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BE" w:rsidRPr="00062005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val="en-GB" w:eastAsia="it-IT"/>
        </w:rPr>
      </w:pPr>
      <w:r>
        <w:rPr>
          <w:rFonts w:ascii="Garamond" w:eastAsia="Times New Roman" w:hAnsi="Garamond" w:cs="Times New Roman"/>
          <w:b/>
          <w:sz w:val="28"/>
          <w:szCs w:val="28"/>
          <w:lang w:val="en-GB" w:eastAsia="it-IT"/>
        </w:rPr>
        <w:t xml:space="preserve">Case Zero: </w:t>
      </w:r>
      <w:r w:rsidRPr="00062005">
        <w:rPr>
          <w:rFonts w:ascii="Garamond" w:eastAsia="Times New Roman" w:hAnsi="Garamond" w:cs="Times New Roman"/>
          <w:b/>
          <w:sz w:val="28"/>
          <w:szCs w:val="28"/>
          <w:lang w:val="en-GB" w:eastAsia="it-IT"/>
        </w:rPr>
        <w:t>WRONG IBAN CODE DIGITATION</w:t>
      </w:r>
    </w:p>
    <w:p w:rsidR="006B2ABE" w:rsidRPr="008677A4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Following some renovation work carried out, Company X issued an invoice to the client, Mr. </w:t>
      </w:r>
      <w:proofErr w:type="spell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Tizio</w:t>
      </w:r>
      <w:proofErr w:type="spell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, for the amount of 11,350.00 euros.</w:t>
      </w:r>
    </w:p>
    <w:p w:rsidR="006B2ABE" w:rsidRPr="008677A4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When carrying out the transfer (to an account opened at the same intermediary as the originator), Mr. </w:t>
      </w:r>
      <w:proofErr w:type="spell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Tizio</w:t>
      </w:r>
      <w:proofErr w:type="spell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indicated as beneficiary Company X and the related </w:t>
      </w:r>
      <w:proofErr w:type="spell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iban</w:t>
      </w:r>
      <w:proofErr w:type="spell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code as indicated in the invoice sent to him, 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with </w:t>
      </w: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the reference to the number of the invoice 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issued</w:t>
      </w: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.</w:t>
      </w:r>
    </w:p>
    <w:p w:rsidR="006B2ABE" w:rsidRPr="008677A4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After payment, Mr. </w:t>
      </w:r>
      <w:proofErr w:type="spell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Tizio</w:t>
      </w:r>
      <w:proofErr w:type="spell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verified that the Iban indicated on the invoice was not 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the one</w:t>
      </w: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of the </w:t>
      </w:r>
      <w:proofErr w:type="gram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account</w:t>
      </w:r>
      <w:proofErr w:type="gram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of Company X, because for a mere material error, the same Company X had indicated the </w:t>
      </w:r>
      <w:proofErr w:type="spellStart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iban</w:t>
      </w:r>
      <w:proofErr w:type="spellEnd"/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code of 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an</w:t>
      </w:r>
      <w:r w:rsidRPr="008677A4">
        <w:rPr>
          <w:rFonts w:ascii="Garamond" w:eastAsia="Times New Roman" w:hAnsi="Garamond" w:cs="Times New Roman"/>
          <w:sz w:val="28"/>
          <w:szCs w:val="28"/>
          <w:lang w:val="en-GB" w:eastAsia="it-IT"/>
        </w:rPr>
        <w:t>other subject.</w:t>
      </w:r>
    </w:p>
    <w:p w:rsidR="006B2ABE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>Th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e person who mistakenly received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the credit refused to return it spontaneously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,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so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Mr. </w:t>
      </w:r>
      <w:proofErr w:type="spellStart"/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>Tizio</w:t>
      </w:r>
      <w:proofErr w:type="spellEnd"/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addressed his complaints to the Bank, assuming that the intermediary should have detected the non-correspondence between the beneficiary of the 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wire 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>transfer ordered and the person in charge of the account corresponding to the Iban code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.</w:t>
      </w:r>
    </w:p>
    <w:p w:rsidR="006B2ABE" w:rsidRPr="00752B8D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Consequently</w:t>
      </w:r>
      <w:proofErr w:type="gramEnd"/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Mr </w:t>
      </w:r>
      <w:proofErr w:type="spellStart"/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Tizio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asked 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>the Bank to compensate the damage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>, to be considered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equal, at least, to</w:t>
      </w:r>
      <w:r>
        <w:rPr>
          <w:rFonts w:ascii="Garamond" w:eastAsia="Times New Roman" w:hAnsi="Garamond" w:cs="Times New Roman"/>
          <w:sz w:val="28"/>
          <w:szCs w:val="28"/>
          <w:lang w:val="en-GB" w:eastAsia="it-IT"/>
        </w:rPr>
        <w:t xml:space="preserve"> </w:t>
      </w:r>
      <w:r w:rsidRPr="00752B8D">
        <w:rPr>
          <w:rFonts w:ascii="Garamond" w:eastAsia="Times New Roman" w:hAnsi="Garamond" w:cs="Times New Roman"/>
          <w:sz w:val="28"/>
          <w:szCs w:val="28"/>
          <w:lang w:val="en-GB" w:eastAsia="it-IT"/>
        </w:rPr>
        <w:t>the wrong transfer amount.</w:t>
      </w:r>
    </w:p>
    <w:p w:rsidR="006B2ABE" w:rsidRPr="008677A4" w:rsidRDefault="006B2ABE" w:rsidP="006B2ABE">
      <w:pPr>
        <w:spacing w:after="0" w:line="360" w:lineRule="auto"/>
        <w:jc w:val="both"/>
        <w:rPr>
          <w:rFonts w:ascii="Garamond" w:eastAsia="Times New Roman" w:hAnsi="Garamond" w:cs="Times New Roman"/>
          <w:sz w:val="28"/>
          <w:szCs w:val="28"/>
          <w:lang w:val="en-GB" w:eastAsia="it-IT"/>
        </w:rPr>
      </w:pPr>
    </w:p>
    <w:p w:rsidR="00E73BBC" w:rsidRDefault="00E73BBC">
      <w:bookmarkStart w:id="0" w:name="_GoBack"/>
      <w:bookmarkEnd w:id="0"/>
    </w:p>
    <w:sectPr w:rsidR="00E73B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BE"/>
    <w:rsid w:val="005A3DA6"/>
    <w:rsid w:val="006B2ABE"/>
    <w:rsid w:val="008403B7"/>
    <w:rsid w:val="00885DB5"/>
    <w:rsid w:val="00A236DC"/>
    <w:rsid w:val="00D40436"/>
    <w:rsid w:val="00E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9A92B2-842D-A742-8364-36F482A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AB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Paglietti</dc:creator>
  <cp:keywords/>
  <dc:description/>
  <cp:lastModifiedBy>Maria Cecilia Paglietti</cp:lastModifiedBy>
  <cp:revision>1</cp:revision>
  <dcterms:created xsi:type="dcterms:W3CDTF">2020-01-30T13:47:00Z</dcterms:created>
  <dcterms:modified xsi:type="dcterms:W3CDTF">2020-01-30T13:47:00Z</dcterms:modified>
</cp:coreProperties>
</file>