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6C" w:rsidRPr="00AC1A16" w:rsidRDefault="00642E6C" w:rsidP="008F0E11">
      <w:pPr>
        <w:spacing w:after="0" w:line="240" w:lineRule="auto"/>
        <w:jc w:val="center"/>
        <w:rPr>
          <w:rFonts w:ascii="Tahoma" w:eastAsia="Times New Roman" w:hAnsi="Tahoma" w:cs="Tahoma"/>
          <w:b/>
          <w:iCs/>
          <w:lang w:val="en-GB" w:eastAsia="sk-SK"/>
        </w:rPr>
      </w:pPr>
      <w:r w:rsidRPr="00AC1A16">
        <w:rPr>
          <w:rFonts w:ascii="Tahoma" w:eastAsia="Times New Roman" w:hAnsi="Tahoma" w:cs="Tahoma"/>
          <w:b/>
          <w:iCs/>
          <w:lang w:val="en-GB" w:eastAsia="sk-SK"/>
        </w:rPr>
        <w:t xml:space="preserve">Rules for the provision of legal </w:t>
      </w:r>
      <w:r w:rsidR="00E42F13" w:rsidRPr="00AC1A16">
        <w:rPr>
          <w:rFonts w:ascii="Tahoma" w:eastAsia="Times New Roman" w:hAnsi="Tahoma" w:cs="Tahoma"/>
          <w:b/>
          <w:iCs/>
          <w:lang w:val="en-GB" w:eastAsia="sk-SK"/>
        </w:rPr>
        <w:t>aid</w:t>
      </w:r>
      <w:r w:rsidRPr="00AC1A16">
        <w:rPr>
          <w:rFonts w:ascii="Tahoma" w:eastAsia="Times New Roman" w:hAnsi="Tahoma" w:cs="Tahoma"/>
          <w:b/>
          <w:iCs/>
          <w:lang w:val="en-GB" w:eastAsia="sk-SK"/>
        </w:rPr>
        <w:t xml:space="preserve"> by</w:t>
      </w:r>
      <w:r w:rsidR="00E42F13" w:rsidRPr="00AC1A16">
        <w:rPr>
          <w:rFonts w:ascii="Tahoma" w:eastAsia="Times New Roman" w:hAnsi="Tahoma" w:cs="Tahoma"/>
          <w:b/>
          <w:iCs/>
          <w:lang w:val="en-GB" w:eastAsia="sk-SK"/>
        </w:rPr>
        <w:t xml:space="preserve"> the</w:t>
      </w:r>
      <w:r w:rsidRPr="00AC1A16">
        <w:rPr>
          <w:rFonts w:ascii="Tahoma" w:eastAsia="Times New Roman" w:hAnsi="Tahoma" w:cs="Tahoma"/>
          <w:b/>
          <w:iCs/>
          <w:lang w:val="en-GB" w:eastAsia="sk-SK"/>
        </w:rPr>
        <w:t xml:space="preserve"> Student</w:t>
      </w:r>
      <w:r w:rsidR="009456E8">
        <w:rPr>
          <w:rFonts w:ascii="Tahoma" w:eastAsia="Times New Roman" w:hAnsi="Tahoma" w:cs="Tahoma"/>
          <w:b/>
          <w:iCs/>
          <w:lang w:val="en-GB" w:eastAsia="sk-SK"/>
        </w:rPr>
        <w:t>s'</w:t>
      </w:r>
      <w:r w:rsidRPr="00AC1A16">
        <w:rPr>
          <w:rFonts w:ascii="Tahoma" w:eastAsia="Times New Roman" w:hAnsi="Tahoma" w:cs="Tahoma"/>
          <w:b/>
          <w:iCs/>
          <w:lang w:val="en-GB" w:eastAsia="sk-SK"/>
        </w:rPr>
        <w:t xml:space="preserve"> Legal </w:t>
      </w:r>
      <w:r w:rsidR="009456E8">
        <w:rPr>
          <w:rFonts w:ascii="Tahoma" w:eastAsia="Times New Roman" w:hAnsi="Tahoma" w:cs="Tahoma"/>
          <w:b/>
          <w:iCs/>
          <w:lang w:val="en-GB" w:eastAsia="sk-SK"/>
        </w:rPr>
        <w:t>Aid Office</w:t>
      </w:r>
      <w:r w:rsidRPr="00AC1A16">
        <w:rPr>
          <w:rFonts w:ascii="Tahoma" w:eastAsia="Times New Roman" w:hAnsi="Tahoma" w:cs="Tahoma"/>
          <w:b/>
          <w:iCs/>
          <w:lang w:val="en-GB" w:eastAsia="sk-SK"/>
        </w:rPr>
        <w:t xml:space="preserve"> at the Faculty of Law of </w:t>
      </w:r>
      <w:proofErr w:type="spellStart"/>
      <w:r w:rsidRPr="00AC1A16">
        <w:rPr>
          <w:rFonts w:ascii="Tahoma" w:eastAsia="Times New Roman" w:hAnsi="Tahoma" w:cs="Tahoma"/>
          <w:b/>
          <w:iCs/>
          <w:lang w:val="en-GB" w:eastAsia="sk-SK"/>
        </w:rPr>
        <w:t>Palacký</w:t>
      </w:r>
      <w:proofErr w:type="spellEnd"/>
      <w:r w:rsidRPr="00AC1A16">
        <w:rPr>
          <w:rFonts w:ascii="Tahoma" w:eastAsia="Times New Roman" w:hAnsi="Tahoma" w:cs="Tahoma"/>
          <w:b/>
          <w:iCs/>
          <w:lang w:val="en-GB" w:eastAsia="sk-SK"/>
        </w:rPr>
        <w:t xml:space="preserve"> University in Olomouc</w:t>
      </w:r>
    </w:p>
    <w:p w:rsidR="008F0E11" w:rsidRPr="00AC1A16" w:rsidRDefault="008F0E11" w:rsidP="008F0E11">
      <w:pPr>
        <w:spacing w:after="0" w:line="240" w:lineRule="auto"/>
        <w:rPr>
          <w:rFonts w:ascii="Tahoma" w:eastAsia="Times New Roman" w:hAnsi="Tahoma" w:cs="Tahoma"/>
          <w:iCs/>
          <w:lang w:val="en-GB" w:eastAsia="sk-SK"/>
        </w:rPr>
      </w:pPr>
    </w:p>
    <w:p w:rsidR="00DC1808" w:rsidRPr="00AC1A16" w:rsidRDefault="00DB574D" w:rsidP="006B005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lang w:val="en-GB" w:eastAsia="sk-SK"/>
        </w:rPr>
      </w:pPr>
      <w:r w:rsidRPr="00AC1A16">
        <w:rPr>
          <w:rFonts w:ascii="Tahoma" w:eastAsia="Times New Roman" w:hAnsi="Tahoma" w:cs="Tahoma"/>
          <w:lang w:val="en-GB" w:eastAsia="sk-SK"/>
        </w:rPr>
        <w:t xml:space="preserve">Legal </w:t>
      </w:r>
      <w:r w:rsidR="005F2684" w:rsidRPr="00AC1A16">
        <w:rPr>
          <w:rFonts w:ascii="Tahoma" w:eastAsia="Times New Roman" w:hAnsi="Tahoma" w:cs="Tahoma"/>
          <w:lang w:val="en-GB" w:eastAsia="sk-SK"/>
        </w:rPr>
        <w:t xml:space="preserve">aid </w:t>
      </w:r>
      <w:r w:rsidRPr="00AC1A16">
        <w:rPr>
          <w:rFonts w:ascii="Tahoma" w:eastAsia="Times New Roman" w:hAnsi="Tahoma" w:cs="Tahoma"/>
          <w:lang w:val="en-GB" w:eastAsia="sk-SK"/>
        </w:rPr>
        <w:t xml:space="preserve">provided by </w:t>
      </w:r>
      <w:r w:rsidR="005F2684" w:rsidRPr="00AC1A16">
        <w:rPr>
          <w:rFonts w:ascii="Tahoma" w:eastAsia="Times New Roman" w:hAnsi="Tahoma" w:cs="Tahoma"/>
          <w:lang w:val="en-GB" w:eastAsia="sk-SK"/>
        </w:rPr>
        <w:t xml:space="preserve">the </w:t>
      </w:r>
      <w:r w:rsidRPr="00AC1A16">
        <w:rPr>
          <w:rFonts w:ascii="Tahoma" w:eastAsia="Times New Roman" w:hAnsi="Tahoma" w:cs="Tahoma"/>
          <w:lang w:val="en-GB" w:eastAsia="sk-SK"/>
        </w:rPr>
        <w:t>Student</w:t>
      </w:r>
      <w:r w:rsidR="009456E8">
        <w:rPr>
          <w:rFonts w:ascii="Tahoma" w:eastAsia="Times New Roman" w:hAnsi="Tahoma" w:cs="Tahoma"/>
          <w:lang w:val="en-GB" w:eastAsia="sk-SK"/>
        </w:rPr>
        <w:t>s'</w:t>
      </w:r>
      <w:r w:rsidRPr="00AC1A16">
        <w:rPr>
          <w:rFonts w:ascii="Tahoma" w:eastAsia="Times New Roman" w:hAnsi="Tahoma" w:cs="Tahoma"/>
          <w:lang w:val="en-GB" w:eastAsia="sk-SK"/>
        </w:rPr>
        <w:t xml:space="preserve"> Legal </w:t>
      </w:r>
      <w:r w:rsidR="009456E8">
        <w:rPr>
          <w:rFonts w:ascii="Tahoma" w:eastAsia="Times New Roman" w:hAnsi="Tahoma" w:cs="Tahoma"/>
          <w:lang w:val="en-GB" w:eastAsia="sk-SK"/>
        </w:rPr>
        <w:t>Aid Office</w:t>
      </w:r>
      <w:r w:rsidRPr="00AC1A16">
        <w:rPr>
          <w:rFonts w:ascii="Tahoma" w:eastAsia="Times New Roman" w:hAnsi="Tahoma" w:cs="Tahoma"/>
          <w:lang w:val="en-GB" w:eastAsia="sk-SK"/>
        </w:rPr>
        <w:t xml:space="preserve"> </w:t>
      </w:r>
      <w:r w:rsidR="00984900" w:rsidRPr="00AC1A16">
        <w:rPr>
          <w:rFonts w:ascii="Tahoma" w:eastAsia="Times New Roman" w:hAnsi="Tahoma" w:cs="Tahoma"/>
          <w:lang w:val="en-GB" w:eastAsia="sk-SK"/>
        </w:rPr>
        <w:t>shall be</w:t>
      </w:r>
      <w:r w:rsidRPr="00AC1A16">
        <w:rPr>
          <w:rFonts w:ascii="Tahoma" w:eastAsia="Times New Roman" w:hAnsi="Tahoma" w:cs="Tahoma"/>
          <w:lang w:val="en-GB" w:eastAsia="sk-SK"/>
        </w:rPr>
        <w:t xml:space="preserve"> carried out by students under the supervision of educators </w:t>
      </w:r>
      <w:r w:rsidR="005F2684" w:rsidRPr="00AC1A16">
        <w:rPr>
          <w:rFonts w:ascii="Tahoma" w:eastAsia="Times New Roman" w:hAnsi="Tahoma" w:cs="Tahoma"/>
          <w:lang w:val="en-GB" w:eastAsia="sk-SK"/>
        </w:rPr>
        <w:t>from</w:t>
      </w:r>
      <w:r w:rsidRPr="00AC1A16">
        <w:rPr>
          <w:rFonts w:ascii="Tahoma" w:eastAsia="Times New Roman" w:hAnsi="Tahoma" w:cs="Tahoma"/>
          <w:lang w:val="en-GB" w:eastAsia="sk-SK"/>
        </w:rPr>
        <w:t xml:space="preserve"> the Faculty of Law of </w:t>
      </w:r>
      <w:proofErr w:type="spellStart"/>
      <w:r w:rsidRPr="00AC1A16">
        <w:rPr>
          <w:rFonts w:ascii="Tahoma" w:eastAsia="Times New Roman" w:hAnsi="Tahoma" w:cs="Tahoma"/>
          <w:lang w:val="en-GB" w:eastAsia="sk-SK"/>
        </w:rPr>
        <w:t>Palacký</w:t>
      </w:r>
      <w:proofErr w:type="spellEnd"/>
      <w:r w:rsidRPr="00AC1A16">
        <w:rPr>
          <w:rFonts w:ascii="Tahoma" w:eastAsia="Times New Roman" w:hAnsi="Tahoma" w:cs="Tahoma"/>
          <w:lang w:val="en-GB" w:eastAsia="sk-SK"/>
        </w:rPr>
        <w:t xml:space="preserve"> University in Olomouc, advocates registered in the list of registered lawyers</w:t>
      </w:r>
      <w:r w:rsidR="00EC76FF" w:rsidRPr="00AC1A16">
        <w:rPr>
          <w:rFonts w:ascii="Tahoma" w:eastAsia="Times New Roman" w:hAnsi="Tahoma" w:cs="Tahoma"/>
          <w:lang w:val="en-GB" w:eastAsia="sk-SK"/>
        </w:rPr>
        <w:t xml:space="preserve"> of the Czech Bar Association or </w:t>
      </w:r>
      <w:r w:rsidR="00F31BDD" w:rsidRPr="00AC1A16">
        <w:rPr>
          <w:rFonts w:ascii="Tahoma" w:eastAsia="Times New Roman" w:hAnsi="Tahoma" w:cs="Tahoma"/>
          <w:lang w:val="en-GB" w:eastAsia="sk-SK"/>
        </w:rPr>
        <w:t xml:space="preserve">legal trainees </w:t>
      </w:r>
      <w:r w:rsidR="00EC76FF" w:rsidRPr="00AC1A16">
        <w:rPr>
          <w:rFonts w:ascii="Tahoma" w:eastAsia="Times New Roman" w:hAnsi="Tahoma" w:cs="Tahoma"/>
          <w:lang w:val="en-GB" w:eastAsia="sk-SK"/>
        </w:rPr>
        <w:t xml:space="preserve">registered in the list of </w:t>
      </w:r>
      <w:r w:rsidR="00F31BDD" w:rsidRPr="00AC1A16">
        <w:rPr>
          <w:rFonts w:ascii="Tahoma" w:eastAsia="Times New Roman" w:hAnsi="Tahoma" w:cs="Tahoma"/>
          <w:lang w:val="en-GB" w:eastAsia="sk-SK"/>
        </w:rPr>
        <w:t>legal trainees of the Czech Bar Association (further referred to as "supervisors").</w:t>
      </w:r>
    </w:p>
    <w:p w:rsidR="00563C21" w:rsidRPr="00AC1A16" w:rsidRDefault="00563C21" w:rsidP="006B0057">
      <w:pPr>
        <w:pStyle w:val="Odstavecseseznamem"/>
        <w:spacing w:after="0" w:line="240" w:lineRule="auto"/>
        <w:ind w:left="426" w:hanging="426"/>
        <w:jc w:val="both"/>
        <w:rPr>
          <w:rFonts w:ascii="Tahoma" w:eastAsia="Times New Roman" w:hAnsi="Tahoma" w:cs="Tahoma"/>
          <w:lang w:val="en-GB" w:eastAsia="sk-SK"/>
        </w:rPr>
      </w:pPr>
    </w:p>
    <w:p w:rsidR="009F0BCE" w:rsidRPr="00AC1A16" w:rsidRDefault="009F0BCE" w:rsidP="006B005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lang w:val="en-GB" w:eastAsia="sk-SK"/>
        </w:rPr>
      </w:pPr>
      <w:r w:rsidRPr="00AC1A16">
        <w:rPr>
          <w:rFonts w:ascii="Tahoma" w:eastAsia="Times New Roman" w:hAnsi="Tahoma" w:cs="Tahoma"/>
          <w:iCs/>
          <w:lang w:val="en-GB" w:eastAsia="sk-SK"/>
        </w:rPr>
        <w:t xml:space="preserve">Legal </w:t>
      </w:r>
      <w:r w:rsidR="005F2684" w:rsidRPr="00AC1A16">
        <w:rPr>
          <w:rFonts w:ascii="Tahoma" w:eastAsia="Times New Roman" w:hAnsi="Tahoma" w:cs="Tahoma"/>
          <w:iCs/>
          <w:lang w:val="en-GB" w:eastAsia="sk-SK"/>
        </w:rPr>
        <w:t>aid</w:t>
      </w:r>
      <w:r w:rsidRPr="00AC1A16">
        <w:rPr>
          <w:rFonts w:ascii="Tahoma" w:eastAsia="Times New Roman" w:hAnsi="Tahoma" w:cs="Tahoma"/>
          <w:iCs/>
          <w:lang w:val="en-GB" w:eastAsia="sk-SK"/>
        </w:rPr>
        <w:t xml:space="preserve"> </w:t>
      </w:r>
      <w:r w:rsidR="00984900" w:rsidRPr="00AC1A16">
        <w:rPr>
          <w:rFonts w:ascii="Tahoma" w:eastAsia="Times New Roman" w:hAnsi="Tahoma" w:cs="Tahoma"/>
          <w:iCs/>
          <w:lang w:val="en-GB" w:eastAsia="sk-SK"/>
        </w:rPr>
        <w:t xml:space="preserve">shall </w:t>
      </w:r>
      <w:r w:rsidRPr="00AC1A16">
        <w:rPr>
          <w:rFonts w:ascii="Tahoma" w:eastAsia="Times New Roman" w:hAnsi="Tahoma" w:cs="Tahoma"/>
          <w:iCs/>
          <w:lang w:val="en-GB" w:eastAsia="sk-SK"/>
        </w:rPr>
        <w:t xml:space="preserve">consist of carrying out an analysis of all information </w:t>
      </w:r>
      <w:r w:rsidR="005F2684" w:rsidRPr="00AC1A16">
        <w:rPr>
          <w:rFonts w:ascii="Tahoma" w:eastAsia="Times New Roman" w:hAnsi="Tahoma" w:cs="Tahoma"/>
          <w:iCs/>
          <w:lang w:val="en-GB" w:eastAsia="sk-SK"/>
        </w:rPr>
        <w:t>provided</w:t>
      </w:r>
      <w:r w:rsidR="00AE46EA" w:rsidRPr="00AC1A16">
        <w:rPr>
          <w:rFonts w:ascii="Tahoma" w:eastAsia="Times New Roman" w:hAnsi="Tahoma" w:cs="Tahoma"/>
          <w:iCs/>
          <w:lang w:val="en-GB" w:eastAsia="sk-SK"/>
        </w:rPr>
        <w:t xml:space="preserve"> by the client </w:t>
      </w:r>
      <w:r w:rsidR="005F2684" w:rsidRPr="00AC1A16">
        <w:rPr>
          <w:rFonts w:ascii="Tahoma" w:eastAsia="Times New Roman" w:hAnsi="Tahoma" w:cs="Tahoma"/>
          <w:iCs/>
          <w:lang w:val="en-GB" w:eastAsia="sk-SK"/>
        </w:rPr>
        <w:t>that</w:t>
      </w:r>
      <w:r w:rsidR="00AE46EA" w:rsidRPr="00AC1A16">
        <w:rPr>
          <w:rFonts w:ascii="Tahoma" w:eastAsia="Times New Roman" w:hAnsi="Tahoma" w:cs="Tahoma"/>
          <w:iCs/>
          <w:lang w:val="en-GB" w:eastAsia="sk-SK"/>
        </w:rPr>
        <w:t xml:space="preserve"> </w:t>
      </w:r>
      <w:r w:rsidRPr="00AC1A16">
        <w:rPr>
          <w:rFonts w:ascii="Tahoma" w:eastAsia="Times New Roman" w:hAnsi="Tahoma" w:cs="Tahoma"/>
          <w:iCs/>
          <w:lang w:val="en-GB" w:eastAsia="sk-SK"/>
        </w:rPr>
        <w:t>relate to the case. The objective is to clarify the legal scope of the case and propose options for the course of action</w:t>
      </w:r>
      <w:r w:rsidR="00082C39" w:rsidRPr="00AC1A16">
        <w:rPr>
          <w:rFonts w:ascii="Tahoma" w:eastAsia="Times New Roman" w:hAnsi="Tahoma" w:cs="Tahoma"/>
          <w:iCs/>
          <w:lang w:val="en-GB" w:eastAsia="sk-SK"/>
        </w:rPr>
        <w:t xml:space="preserve"> in the case.</w:t>
      </w:r>
      <w:r w:rsidRPr="00AC1A16">
        <w:rPr>
          <w:rFonts w:ascii="Tahoma" w:eastAsia="Times New Roman" w:hAnsi="Tahoma" w:cs="Tahoma"/>
          <w:iCs/>
          <w:lang w:val="en-GB" w:eastAsia="sk-SK"/>
        </w:rPr>
        <w:t xml:space="preserve"> </w:t>
      </w:r>
    </w:p>
    <w:p w:rsidR="00563C21" w:rsidRPr="00AC1A16" w:rsidRDefault="00563C21" w:rsidP="006B0057">
      <w:pPr>
        <w:pStyle w:val="Odstavecseseznamem"/>
        <w:ind w:left="426" w:hanging="426"/>
        <w:rPr>
          <w:rFonts w:ascii="Tahoma" w:eastAsia="Times New Roman" w:hAnsi="Tahoma" w:cs="Tahoma"/>
          <w:iCs/>
          <w:lang w:val="en-GB" w:eastAsia="sk-SK"/>
        </w:rPr>
      </w:pPr>
    </w:p>
    <w:p w:rsidR="00A62BD5" w:rsidRPr="00AC1A16" w:rsidRDefault="00082C39" w:rsidP="005F268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iCs/>
          <w:lang w:val="en-GB" w:eastAsia="sk-SK"/>
        </w:rPr>
      </w:pPr>
      <w:r w:rsidRPr="00AC1A16">
        <w:rPr>
          <w:rFonts w:ascii="Tahoma" w:eastAsia="Times New Roman" w:hAnsi="Tahoma" w:cs="Tahoma"/>
          <w:iCs/>
          <w:lang w:val="en-GB" w:eastAsia="sk-SK"/>
        </w:rPr>
        <w:t xml:space="preserve">Legal </w:t>
      </w:r>
      <w:r w:rsidR="005F2684" w:rsidRPr="00AC1A16">
        <w:rPr>
          <w:rFonts w:ascii="Tahoma" w:eastAsia="Times New Roman" w:hAnsi="Tahoma" w:cs="Tahoma"/>
          <w:iCs/>
          <w:lang w:val="en-GB" w:eastAsia="sk-SK"/>
        </w:rPr>
        <w:t>aid</w:t>
      </w:r>
      <w:r w:rsidRPr="00AC1A16">
        <w:rPr>
          <w:rFonts w:ascii="Tahoma" w:eastAsia="Times New Roman" w:hAnsi="Tahoma" w:cs="Tahoma"/>
          <w:iCs/>
          <w:lang w:val="en-GB" w:eastAsia="sk-SK"/>
        </w:rPr>
        <w:t xml:space="preserve"> </w:t>
      </w:r>
      <w:r w:rsidR="00984900" w:rsidRPr="00AC1A16">
        <w:rPr>
          <w:rFonts w:ascii="Tahoma" w:eastAsia="Times New Roman" w:hAnsi="Tahoma" w:cs="Tahoma"/>
          <w:iCs/>
          <w:lang w:val="en-GB" w:eastAsia="sk-SK"/>
        </w:rPr>
        <w:t>shall be</w:t>
      </w:r>
      <w:r w:rsidRPr="00AC1A16">
        <w:rPr>
          <w:rFonts w:ascii="Tahoma" w:eastAsia="Times New Roman" w:hAnsi="Tahoma" w:cs="Tahoma"/>
          <w:iCs/>
          <w:lang w:val="en-GB" w:eastAsia="sk-SK"/>
        </w:rPr>
        <w:t xml:space="preserve"> granted primarily to persons who cannot afford paid legal aid, i.e. they do not have sufficient financial resources to cover</w:t>
      </w:r>
      <w:r w:rsidR="00AC1A16">
        <w:rPr>
          <w:rFonts w:ascii="Tahoma" w:eastAsia="Times New Roman" w:hAnsi="Tahoma" w:cs="Tahoma"/>
          <w:iCs/>
          <w:lang w:val="en-GB" w:eastAsia="sk-SK"/>
        </w:rPr>
        <w:t xml:space="preserve"> the</w:t>
      </w:r>
      <w:r w:rsidRPr="00AC1A16">
        <w:rPr>
          <w:rFonts w:ascii="Tahoma" w:eastAsia="Times New Roman" w:hAnsi="Tahoma" w:cs="Tahoma"/>
          <w:iCs/>
          <w:lang w:val="en-GB" w:eastAsia="sk-SK"/>
        </w:rPr>
        <w:t xml:space="preserve"> legal services of a</w:t>
      </w:r>
      <w:r w:rsidR="00984900" w:rsidRPr="00AC1A16">
        <w:rPr>
          <w:rFonts w:ascii="Tahoma" w:eastAsia="Times New Roman" w:hAnsi="Tahoma" w:cs="Tahoma"/>
          <w:iCs/>
          <w:lang w:val="en-GB" w:eastAsia="sk-SK"/>
        </w:rPr>
        <w:t xml:space="preserve"> lawyer</w:t>
      </w:r>
      <w:r w:rsidRPr="00AC1A16">
        <w:rPr>
          <w:rFonts w:ascii="Tahoma" w:eastAsia="Times New Roman" w:hAnsi="Tahoma" w:cs="Tahoma"/>
          <w:iCs/>
          <w:lang w:val="en-GB" w:eastAsia="sk-SK"/>
        </w:rPr>
        <w:t>. Clients whose financial situation is favourable</w:t>
      </w:r>
      <w:r w:rsidR="00984900" w:rsidRPr="00AC1A16">
        <w:rPr>
          <w:rFonts w:ascii="Tahoma" w:eastAsia="Times New Roman" w:hAnsi="Tahoma" w:cs="Tahoma"/>
          <w:iCs/>
          <w:lang w:val="en-GB" w:eastAsia="sk-SK"/>
        </w:rPr>
        <w:t xml:space="preserve"> </w:t>
      </w:r>
      <w:r w:rsidR="00A62BD5" w:rsidRPr="00AC1A16">
        <w:rPr>
          <w:rFonts w:ascii="Tahoma" w:eastAsia="Times New Roman" w:hAnsi="Tahoma" w:cs="Tahoma"/>
          <w:iCs/>
          <w:lang w:val="en-GB" w:eastAsia="sk-SK"/>
        </w:rPr>
        <w:t>are advised to use the</w:t>
      </w:r>
      <w:r w:rsidR="00AE46EA" w:rsidRPr="00AC1A16">
        <w:rPr>
          <w:rFonts w:ascii="Tahoma" w:eastAsia="Times New Roman" w:hAnsi="Tahoma" w:cs="Tahoma"/>
          <w:iCs/>
          <w:lang w:val="en-GB" w:eastAsia="sk-SK"/>
        </w:rPr>
        <w:t xml:space="preserve"> professional service</w:t>
      </w:r>
      <w:r w:rsidR="00A62BD5" w:rsidRPr="00AC1A16">
        <w:rPr>
          <w:rFonts w:ascii="Tahoma" w:eastAsia="Times New Roman" w:hAnsi="Tahoma" w:cs="Tahoma"/>
          <w:iCs/>
          <w:lang w:val="en-GB" w:eastAsia="sk-SK"/>
        </w:rPr>
        <w:t>s</w:t>
      </w:r>
      <w:r w:rsidR="00AE46EA" w:rsidRPr="00AC1A16">
        <w:rPr>
          <w:rFonts w:ascii="Tahoma" w:eastAsia="Times New Roman" w:hAnsi="Tahoma" w:cs="Tahoma"/>
          <w:iCs/>
          <w:lang w:val="en-GB" w:eastAsia="sk-SK"/>
        </w:rPr>
        <w:t xml:space="preserve"> of </w:t>
      </w:r>
      <w:r w:rsidR="00A62BD5" w:rsidRPr="00AC1A16">
        <w:rPr>
          <w:rFonts w:ascii="Tahoma" w:eastAsia="Times New Roman" w:hAnsi="Tahoma" w:cs="Tahoma"/>
          <w:iCs/>
          <w:lang w:val="en-GB" w:eastAsia="sk-SK"/>
        </w:rPr>
        <w:t>a law</w:t>
      </w:r>
      <w:r w:rsidR="00AC1A16">
        <w:rPr>
          <w:rFonts w:ascii="Tahoma" w:eastAsia="Times New Roman" w:hAnsi="Tahoma" w:cs="Tahoma"/>
          <w:iCs/>
          <w:lang w:val="en-GB" w:eastAsia="sk-SK"/>
        </w:rPr>
        <w:t>y</w:t>
      </w:r>
      <w:r w:rsidR="00A62BD5" w:rsidRPr="00AC1A16">
        <w:rPr>
          <w:rFonts w:ascii="Tahoma" w:eastAsia="Times New Roman" w:hAnsi="Tahoma" w:cs="Tahoma"/>
          <w:iCs/>
          <w:lang w:val="en-GB" w:eastAsia="sk-SK"/>
        </w:rPr>
        <w:t>er</w:t>
      </w:r>
      <w:r w:rsidR="00984900" w:rsidRPr="00AC1A16">
        <w:rPr>
          <w:rFonts w:ascii="Tahoma" w:eastAsia="Times New Roman" w:hAnsi="Tahoma" w:cs="Tahoma"/>
          <w:iCs/>
          <w:lang w:val="en-GB" w:eastAsia="sk-SK"/>
        </w:rPr>
        <w:t>. U</w:t>
      </w:r>
      <w:r w:rsidR="00A62BD5" w:rsidRPr="00AC1A16">
        <w:rPr>
          <w:rFonts w:ascii="Tahoma" w:eastAsia="Times New Roman" w:hAnsi="Tahoma" w:cs="Tahoma"/>
          <w:iCs/>
          <w:lang w:val="en-GB" w:eastAsia="sk-SK"/>
        </w:rPr>
        <w:t xml:space="preserve">nlike the </w:t>
      </w:r>
      <w:r w:rsidR="009456E8" w:rsidRPr="00AC1A16">
        <w:rPr>
          <w:rFonts w:ascii="Tahoma" w:eastAsia="Times New Roman" w:hAnsi="Tahoma" w:cs="Tahoma"/>
          <w:lang w:val="en-GB" w:eastAsia="sk-SK"/>
        </w:rPr>
        <w:t>Student</w:t>
      </w:r>
      <w:r w:rsidR="009456E8">
        <w:rPr>
          <w:rFonts w:ascii="Tahoma" w:eastAsia="Times New Roman" w:hAnsi="Tahoma" w:cs="Tahoma"/>
          <w:lang w:val="en-GB" w:eastAsia="sk-SK"/>
        </w:rPr>
        <w:t>s'</w:t>
      </w:r>
      <w:r w:rsidR="009456E8" w:rsidRPr="00AC1A16">
        <w:rPr>
          <w:rFonts w:ascii="Tahoma" w:eastAsia="Times New Roman" w:hAnsi="Tahoma" w:cs="Tahoma"/>
          <w:lang w:val="en-GB" w:eastAsia="sk-SK"/>
        </w:rPr>
        <w:t xml:space="preserve"> Legal </w:t>
      </w:r>
      <w:r w:rsidR="009456E8">
        <w:rPr>
          <w:rFonts w:ascii="Tahoma" w:eastAsia="Times New Roman" w:hAnsi="Tahoma" w:cs="Tahoma"/>
          <w:lang w:val="en-GB" w:eastAsia="sk-SK"/>
        </w:rPr>
        <w:t xml:space="preserve">Aid </w:t>
      </w:r>
      <w:proofErr w:type="gramStart"/>
      <w:r w:rsidR="009456E8">
        <w:rPr>
          <w:rFonts w:ascii="Tahoma" w:eastAsia="Times New Roman" w:hAnsi="Tahoma" w:cs="Tahoma"/>
          <w:lang w:val="en-GB" w:eastAsia="sk-SK"/>
        </w:rPr>
        <w:t>Office</w:t>
      </w:r>
      <w:proofErr w:type="gramEnd"/>
      <w:r w:rsidR="009456E8" w:rsidRPr="00AC1A16">
        <w:rPr>
          <w:rFonts w:ascii="Tahoma" w:eastAsia="Times New Roman" w:hAnsi="Tahoma" w:cs="Tahoma"/>
          <w:lang w:val="en-GB" w:eastAsia="sk-SK"/>
        </w:rPr>
        <w:t xml:space="preserve"> </w:t>
      </w:r>
      <w:r w:rsidR="00984900" w:rsidRPr="00AC1A16">
        <w:rPr>
          <w:rFonts w:ascii="Tahoma" w:eastAsia="Times New Roman" w:hAnsi="Tahoma" w:cs="Tahoma"/>
          <w:iCs/>
          <w:lang w:val="en-GB" w:eastAsia="sk-SK"/>
        </w:rPr>
        <w:t>a lawyer</w:t>
      </w:r>
      <w:r w:rsidR="00A62BD5" w:rsidRPr="00AC1A16">
        <w:rPr>
          <w:rFonts w:ascii="Tahoma" w:eastAsia="Times New Roman" w:hAnsi="Tahoma" w:cs="Tahoma"/>
          <w:iCs/>
          <w:lang w:val="en-GB" w:eastAsia="sk-SK"/>
        </w:rPr>
        <w:t xml:space="preserve"> can also provide legal representation and usually does not need as much time to provide his or her services as students of the Student</w:t>
      </w:r>
      <w:r w:rsidR="009456E8">
        <w:rPr>
          <w:rFonts w:ascii="Tahoma" w:eastAsia="Times New Roman" w:hAnsi="Tahoma" w:cs="Tahoma"/>
          <w:iCs/>
          <w:lang w:val="en-GB" w:eastAsia="sk-SK"/>
        </w:rPr>
        <w:t>s'</w:t>
      </w:r>
      <w:r w:rsidR="00A62BD5" w:rsidRPr="00AC1A16">
        <w:rPr>
          <w:rFonts w:ascii="Tahoma" w:eastAsia="Times New Roman" w:hAnsi="Tahoma" w:cs="Tahoma"/>
          <w:iCs/>
          <w:lang w:val="en-GB" w:eastAsia="sk-SK"/>
        </w:rPr>
        <w:t xml:space="preserve"> Legal </w:t>
      </w:r>
      <w:r w:rsidR="009456E8">
        <w:rPr>
          <w:rFonts w:ascii="Tahoma" w:eastAsia="Times New Roman" w:hAnsi="Tahoma" w:cs="Tahoma"/>
          <w:iCs/>
          <w:lang w:val="en-GB" w:eastAsia="sk-SK"/>
        </w:rPr>
        <w:t>Aid Office</w:t>
      </w:r>
      <w:r w:rsidR="00A62BD5" w:rsidRPr="00AC1A16">
        <w:rPr>
          <w:rFonts w:ascii="Tahoma" w:eastAsia="Times New Roman" w:hAnsi="Tahoma" w:cs="Tahoma"/>
          <w:iCs/>
          <w:lang w:val="en-GB" w:eastAsia="sk-SK"/>
        </w:rPr>
        <w:t>.</w:t>
      </w:r>
      <w:r w:rsidR="00A62BD5" w:rsidRPr="00AC1A16">
        <w:rPr>
          <w:rFonts w:ascii="Tahoma" w:eastAsia="Times New Roman" w:hAnsi="Tahoma" w:cs="Tahoma"/>
          <w:lang w:val="en-GB" w:eastAsia="sk-SK"/>
        </w:rPr>
        <w:t xml:space="preserve"> </w:t>
      </w:r>
    </w:p>
    <w:p w:rsidR="00082C39" w:rsidRPr="00AC1A16" w:rsidRDefault="00082C39" w:rsidP="006B0057">
      <w:pPr>
        <w:pStyle w:val="Odstavecseseznamem"/>
        <w:ind w:left="426" w:hanging="426"/>
        <w:rPr>
          <w:rFonts w:ascii="Tahoma" w:eastAsia="Times New Roman" w:hAnsi="Tahoma" w:cs="Tahoma"/>
          <w:lang w:val="en-GB" w:eastAsia="sk-SK"/>
        </w:rPr>
      </w:pPr>
    </w:p>
    <w:p w:rsidR="000C066B" w:rsidRPr="00AC1A16" w:rsidRDefault="000C066B" w:rsidP="00B02F0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lang w:val="en-GB" w:eastAsia="sk-SK"/>
        </w:rPr>
      </w:pPr>
      <w:r w:rsidRPr="00AC1A16">
        <w:rPr>
          <w:rFonts w:ascii="Tahoma" w:eastAsia="Times New Roman" w:hAnsi="Tahoma" w:cs="Tahoma"/>
          <w:iCs/>
          <w:lang w:val="en-GB" w:eastAsia="sk-SK"/>
        </w:rPr>
        <w:t xml:space="preserve">The </w:t>
      </w:r>
      <w:r w:rsidR="009456E8" w:rsidRPr="00AC1A16">
        <w:rPr>
          <w:rFonts w:ascii="Tahoma" w:eastAsia="Times New Roman" w:hAnsi="Tahoma" w:cs="Tahoma"/>
          <w:lang w:val="en-GB" w:eastAsia="sk-SK"/>
        </w:rPr>
        <w:t>Student</w:t>
      </w:r>
      <w:r w:rsidR="009456E8">
        <w:rPr>
          <w:rFonts w:ascii="Tahoma" w:eastAsia="Times New Roman" w:hAnsi="Tahoma" w:cs="Tahoma"/>
          <w:lang w:val="en-GB" w:eastAsia="sk-SK"/>
        </w:rPr>
        <w:t>s'</w:t>
      </w:r>
      <w:r w:rsidR="009456E8" w:rsidRPr="00AC1A16">
        <w:rPr>
          <w:rFonts w:ascii="Tahoma" w:eastAsia="Times New Roman" w:hAnsi="Tahoma" w:cs="Tahoma"/>
          <w:lang w:val="en-GB" w:eastAsia="sk-SK"/>
        </w:rPr>
        <w:t xml:space="preserve"> Legal </w:t>
      </w:r>
      <w:r w:rsidR="009456E8">
        <w:rPr>
          <w:rFonts w:ascii="Tahoma" w:eastAsia="Times New Roman" w:hAnsi="Tahoma" w:cs="Tahoma"/>
          <w:lang w:val="en-GB" w:eastAsia="sk-SK"/>
        </w:rPr>
        <w:t>Aid Office</w:t>
      </w:r>
      <w:r w:rsidR="009456E8" w:rsidRPr="00AC1A16">
        <w:rPr>
          <w:rFonts w:ascii="Tahoma" w:eastAsia="Times New Roman" w:hAnsi="Tahoma" w:cs="Tahoma"/>
          <w:lang w:val="en-GB" w:eastAsia="sk-SK"/>
        </w:rPr>
        <w:t xml:space="preserve"> </w:t>
      </w:r>
      <w:r w:rsidR="00984900" w:rsidRPr="00AC1A16">
        <w:rPr>
          <w:rFonts w:ascii="Tahoma" w:eastAsia="Times New Roman" w:hAnsi="Tahoma" w:cs="Tahoma"/>
          <w:iCs/>
          <w:lang w:val="en-GB" w:eastAsia="sk-SK"/>
        </w:rPr>
        <w:t xml:space="preserve">shall </w:t>
      </w:r>
      <w:r w:rsidRPr="00AC1A16">
        <w:rPr>
          <w:rFonts w:ascii="Tahoma" w:eastAsia="Times New Roman" w:hAnsi="Tahoma" w:cs="Tahoma"/>
          <w:iCs/>
          <w:lang w:val="en-GB" w:eastAsia="sk-SK"/>
        </w:rPr>
        <w:t xml:space="preserve">not provide legal </w:t>
      </w:r>
      <w:r w:rsidR="00581F15">
        <w:rPr>
          <w:rFonts w:ascii="Tahoma" w:eastAsia="Times New Roman" w:hAnsi="Tahoma" w:cs="Tahoma"/>
          <w:iCs/>
          <w:lang w:val="en-GB" w:eastAsia="sk-SK"/>
        </w:rPr>
        <w:t>aid</w:t>
      </w:r>
      <w:r w:rsidRPr="00AC1A16">
        <w:rPr>
          <w:rFonts w:ascii="Tahoma" w:eastAsia="Times New Roman" w:hAnsi="Tahoma" w:cs="Tahoma"/>
          <w:iCs/>
          <w:lang w:val="en-GB" w:eastAsia="sk-SK"/>
        </w:rPr>
        <w:t xml:space="preserve"> in matters </w:t>
      </w:r>
      <w:r w:rsidR="00B57E5D" w:rsidRPr="00AC1A16">
        <w:rPr>
          <w:rFonts w:ascii="Tahoma" w:eastAsia="Times New Roman" w:hAnsi="Tahoma" w:cs="Tahoma"/>
          <w:iCs/>
          <w:lang w:val="en-GB" w:eastAsia="sk-SK"/>
        </w:rPr>
        <w:t>related to</w:t>
      </w:r>
      <w:r w:rsidRPr="00AC1A16">
        <w:rPr>
          <w:rFonts w:ascii="Tahoma" w:eastAsia="Times New Roman" w:hAnsi="Tahoma" w:cs="Tahoma"/>
          <w:iCs/>
          <w:lang w:val="en-GB" w:eastAsia="sk-SK"/>
        </w:rPr>
        <w:t xml:space="preserve"> the </w:t>
      </w:r>
      <w:r w:rsidR="00B57E5D" w:rsidRPr="00AC1A16">
        <w:rPr>
          <w:rFonts w:ascii="Tahoma" w:eastAsia="Times New Roman" w:hAnsi="Tahoma" w:cs="Tahoma"/>
          <w:iCs/>
          <w:lang w:val="en-GB" w:eastAsia="sk-SK"/>
        </w:rPr>
        <w:t>area</w:t>
      </w:r>
      <w:r w:rsidRPr="00AC1A16">
        <w:rPr>
          <w:rFonts w:ascii="Tahoma" w:eastAsia="Times New Roman" w:hAnsi="Tahoma" w:cs="Tahoma"/>
          <w:iCs/>
          <w:lang w:val="en-GB" w:eastAsia="sk-SK"/>
        </w:rPr>
        <w:t xml:space="preserve"> of criminal or commercial law.</w:t>
      </w:r>
      <w:r w:rsidR="00AC1A16">
        <w:rPr>
          <w:rFonts w:ascii="Tahoma" w:eastAsia="Times New Roman" w:hAnsi="Tahoma" w:cs="Tahoma"/>
          <w:iCs/>
          <w:lang w:val="en-GB" w:eastAsia="sk-SK"/>
        </w:rPr>
        <w:t xml:space="preserve"> </w:t>
      </w:r>
      <w:r w:rsidR="00B57E5D" w:rsidRPr="00AC1A16">
        <w:rPr>
          <w:rFonts w:ascii="Tahoma" w:eastAsia="Times New Roman" w:hAnsi="Tahoma" w:cs="Tahoma"/>
          <w:iCs/>
          <w:lang w:val="en-GB" w:eastAsia="sk-SK"/>
        </w:rPr>
        <w:t xml:space="preserve">The </w:t>
      </w:r>
      <w:r w:rsidR="009456E8" w:rsidRPr="00AC1A16">
        <w:rPr>
          <w:rFonts w:ascii="Tahoma" w:eastAsia="Times New Roman" w:hAnsi="Tahoma" w:cs="Tahoma"/>
          <w:lang w:val="en-GB" w:eastAsia="sk-SK"/>
        </w:rPr>
        <w:t>Student</w:t>
      </w:r>
      <w:r w:rsidR="009456E8">
        <w:rPr>
          <w:rFonts w:ascii="Tahoma" w:eastAsia="Times New Roman" w:hAnsi="Tahoma" w:cs="Tahoma"/>
          <w:lang w:val="en-GB" w:eastAsia="sk-SK"/>
        </w:rPr>
        <w:t>s'</w:t>
      </w:r>
      <w:r w:rsidR="009456E8" w:rsidRPr="00AC1A16">
        <w:rPr>
          <w:rFonts w:ascii="Tahoma" w:eastAsia="Times New Roman" w:hAnsi="Tahoma" w:cs="Tahoma"/>
          <w:lang w:val="en-GB" w:eastAsia="sk-SK"/>
        </w:rPr>
        <w:t xml:space="preserve"> Legal </w:t>
      </w:r>
      <w:r w:rsidR="009456E8">
        <w:rPr>
          <w:rFonts w:ascii="Tahoma" w:eastAsia="Times New Roman" w:hAnsi="Tahoma" w:cs="Tahoma"/>
          <w:lang w:val="en-GB" w:eastAsia="sk-SK"/>
        </w:rPr>
        <w:t>Aid Office</w:t>
      </w:r>
      <w:r w:rsidR="009456E8" w:rsidRPr="00AC1A16">
        <w:rPr>
          <w:rFonts w:ascii="Tahoma" w:eastAsia="Times New Roman" w:hAnsi="Tahoma" w:cs="Tahoma"/>
          <w:lang w:val="en-GB" w:eastAsia="sk-SK"/>
        </w:rPr>
        <w:t xml:space="preserve"> </w:t>
      </w:r>
      <w:r w:rsidR="00984900" w:rsidRPr="00AC1A16">
        <w:rPr>
          <w:rFonts w:ascii="Tahoma" w:eastAsia="Times New Roman" w:hAnsi="Tahoma" w:cs="Tahoma"/>
          <w:iCs/>
          <w:lang w:val="en-GB" w:eastAsia="sk-SK"/>
        </w:rPr>
        <w:t>shall</w:t>
      </w:r>
      <w:r w:rsidR="00B57E5D" w:rsidRPr="00AC1A16">
        <w:rPr>
          <w:rFonts w:ascii="Tahoma" w:eastAsia="Times New Roman" w:hAnsi="Tahoma" w:cs="Tahoma"/>
          <w:iCs/>
          <w:lang w:val="en-GB" w:eastAsia="sk-SK"/>
        </w:rPr>
        <w:t xml:space="preserve"> not accept clients who have been provided legal </w:t>
      </w:r>
      <w:r w:rsidR="00984900" w:rsidRPr="00AC1A16">
        <w:rPr>
          <w:rFonts w:ascii="Tahoma" w:eastAsia="Times New Roman" w:hAnsi="Tahoma" w:cs="Tahoma"/>
          <w:iCs/>
          <w:lang w:val="en-GB" w:eastAsia="sk-SK"/>
        </w:rPr>
        <w:t>aid</w:t>
      </w:r>
      <w:r w:rsidR="00B57E5D" w:rsidRPr="00AC1A16">
        <w:rPr>
          <w:rFonts w:ascii="Tahoma" w:eastAsia="Times New Roman" w:hAnsi="Tahoma" w:cs="Tahoma"/>
          <w:iCs/>
          <w:lang w:val="en-GB" w:eastAsia="sk-SK"/>
        </w:rPr>
        <w:t xml:space="preserve"> by another entity. </w:t>
      </w:r>
    </w:p>
    <w:p w:rsidR="00563C21" w:rsidRPr="00AC1A16" w:rsidRDefault="00563C21" w:rsidP="006B0057">
      <w:pPr>
        <w:pStyle w:val="Odstavecseseznamem"/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lang w:val="en-GB" w:eastAsia="sk-SK"/>
        </w:rPr>
      </w:pPr>
    </w:p>
    <w:p w:rsidR="00AB7A15" w:rsidRPr="00AC1A16" w:rsidRDefault="00B93FE3" w:rsidP="006B005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lang w:val="en-GB" w:eastAsia="sk-SK"/>
        </w:rPr>
      </w:pPr>
      <w:r w:rsidRPr="00AC1A16">
        <w:rPr>
          <w:rFonts w:ascii="Tahoma" w:eastAsia="Times New Roman" w:hAnsi="Tahoma" w:cs="Tahoma"/>
          <w:lang w:val="en-GB" w:eastAsia="sk-SK"/>
        </w:rPr>
        <w:t xml:space="preserve">The </w:t>
      </w:r>
      <w:r w:rsidR="009456E8" w:rsidRPr="00AC1A16">
        <w:rPr>
          <w:rFonts w:ascii="Tahoma" w:eastAsia="Times New Roman" w:hAnsi="Tahoma" w:cs="Tahoma"/>
          <w:lang w:val="en-GB" w:eastAsia="sk-SK"/>
        </w:rPr>
        <w:t>Student</w:t>
      </w:r>
      <w:r w:rsidR="009456E8">
        <w:rPr>
          <w:rFonts w:ascii="Tahoma" w:eastAsia="Times New Roman" w:hAnsi="Tahoma" w:cs="Tahoma"/>
          <w:lang w:val="en-GB" w:eastAsia="sk-SK"/>
        </w:rPr>
        <w:t>s'</w:t>
      </w:r>
      <w:r w:rsidR="009456E8" w:rsidRPr="00AC1A16">
        <w:rPr>
          <w:rFonts w:ascii="Tahoma" w:eastAsia="Times New Roman" w:hAnsi="Tahoma" w:cs="Tahoma"/>
          <w:lang w:val="en-GB" w:eastAsia="sk-SK"/>
        </w:rPr>
        <w:t xml:space="preserve"> Legal </w:t>
      </w:r>
      <w:r w:rsidR="009456E8">
        <w:rPr>
          <w:rFonts w:ascii="Tahoma" w:eastAsia="Times New Roman" w:hAnsi="Tahoma" w:cs="Tahoma"/>
          <w:lang w:val="en-GB" w:eastAsia="sk-SK"/>
        </w:rPr>
        <w:t>Aid Office</w:t>
      </w:r>
      <w:r w:rsidR="009456E8" w:rsidRPr="00AC1A16">
        <w:rPr>
          <w:rFonts w:ascii="Tahoma" w:eastAsia="Times New Roman" w:hAnsi="Tahoma" w:cs="Tahoma"/>
          <w:lang w:val="en-GB" w:eastAsia="sk-SK"/>
        </w:rPr>
        <w:t xml:space="preserve"> </w:t>
      </w:r>
      <w:r w:rsidR="005127FA" w:rsidRPr="00AC1A16">
        <w:rPr>
          <w:rFonts w:ascii="Tahoma" w:eastAsia="Times New Roman" w:hAnsi="Tahoma" w:cs="Tahoma"/>
          <w:lang w:val="en-GB" w:eastAsia="sk-SK"/>
        </w:rPr>
        <w:t xml:space="preserve">shall </w:t>
      </w:r>
      <w:r w:rsidRPr="00AC1A16">
        <w:rPr>
          <w:rFonts w:ascii="Tahoma" w:eastAsia="Times New Roman" w:hAnsi="Tahoma" w:cs="Tahoma"/>
          <w:lang w:val="en-GB" w:eastAsia="sk-SK"/>
        </w:rPr>
        <w:t xml:space="preserve">not provide legal representation in courts or other bodies and it </w:t>
      </w:r>
      <w:r w:rsidR="005127FA" w:rsidRPr="00AC1A16">
        <w:rPr>
          <w:rFonts w:ascii="Tahoma" w:eastAsia="Times New Roman" w:hAnsi="Tahoma" w:cs="Tahoma"/>
          <w:lang w:val="en-GB" w:eastAsia="sk-SK"/>
        </w:rPr>
        <w:t>shall</w:t>
      </w:r>
      <w:r w:rsidRPr="00AC1A16">
        <w:rPr>
          <w:rFonts w:ascii="Tahoma" w:eastAsia="Times New Roman" w:hAnsi="Tahoma" w:cs="Tahoma"/>
          <w:lang w:val="en-GB" w:eastAsia="sk-SK"/>
        </w:rPr>
        <w:t xml:space="preserve"> not act </w:t>
      </w:r>
      <w:r w:rsidR="005127FA" w:rsidRPr="00AC1A16">
        <w:rPr>
          <w:rFonts w:ascii="Tahoma" w:eastAsia="Times New Roman" w:hAnsi="Tahoma" w:cs="Tahoma"/>
          <w:lang w:val="en-GB" w:eastAsia="sk-SK"/>
        </w:rPr>
        <w:t xml:space="preserve">on behalf of </w:t>
      </w:r>
      <w:r w:rsidRPr="00AC1A16">
        <w:rPr>
          <w:rFonts w:ascii="Tahoma" w:eastAsia="Times New Roman" w:hAnsi="Tahoma" w:cs="Tahoma"/>
          <w:lang w:val="en-GB" w:eastAsia="sk-SK"/>
        </w:rPr>
        <w:t xml:space="preserve">the client. The client shall perform all acts related to </w:t>
      </w:r>
      <w:r w:rsidR="005127FA" w:rsidRPr="00AC1A16">
        <w:rPr>
          <w:rFonts w:ascii="Tahoma" w:eastAsia="Times New Roman" w:hAnsi="Tahoma" w:cs="Tahoma"/>
          <w:lang w:val="en-GB" w:eastAsia="sk-SK"/>
        </w:rPr>
        <w:t xml:space="preserve">the </w:t>
      </w:r>
      <w:r w:rsidRPr="00AC1A16">
        <w:rPr>
          <w:rFonts w:ascii="Tahoma" w:eastAsia="Times New Roman" w:hAnsi="Tahoma" w:cs="Tahoma"/>
          <w:lang w:val="en-GB" w:eastAsia="sk-SK"/>
        </w:rPr>
        <w:t>case on his</w:t>
      </w:r>
      <w:r w:rsidR="005127FA" w:rsidRPr="00AC1A16">
        <w:rPr>
          <w:rFonts w:ascii="Tahoma" w:eastAsia="Times New Roman" w:hAnsi="Tahoma" w:cs="Tahoma"/>
          <w:lang w:val="en-GB" w:eastAsia="sk-SK"/>
        </w:rPr>
        <w:t xml:space="preserve"> or </w:t>
      </w:r>
      <w:r w:rsidRPr="00AC1A16">
        <w:rPr>
          <w:rFonts w:ascii="Tahoma" w:eastAsia="Times New Roman" w:hAnsi="Tahoma" w:cs="Tahoma"/>
          <w:lang w:val="en-GB" w:eastAsia="sk-SK"/>
        </w:rPr>
        <w:t>her own behalf and in his</w:t>
      </w:r>
      <w:r w:rsidR="005127FA" w:rsidRPr="00AC1A16">
        <w:rPr>
          <w:rFonts w:ascii="Tahoma" w:eastAsia="Times New Roman" w:hAnsi="Tahoma" w:cs="Tahoma"/>
          <w:lang w:val="en-GB" w:eastAsia="sk-SK"/>
        </w:rPr>
        <w:t xml:space="preserve"> or </w:t>
      </w:r>
      <w:r w:rsidRPr="00AC1A16">
        <w:rPr>
          <w:rFonts w:ascii="Tahoma" w:eastAsia="Times New Roman" w:hAnsi="Tahoma" w:cs="Tahoma"/>
          <w:lang w:val="en-GB" w:eastAsia="sk-SK"/>
        </w:rPr>
        <w:t xml:space="preserve">her own name. </w:t>
      </w:r>
    </w:p>
    <w:p w:rsidR="00B93FE3" w:rsidRPr="00AC1A16" w:rsidRDefault="00B93FE3" w:rsidP="006B0057">
      <w:pPr>
        <w:pStyle w:val="Odstavecseseznamem"/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lang w:val="en-GB" w:eastAsia="sk-SK"/>
        </w:rPr>
      </w:pPr>
    </w:p>
    <w:p w:rsidR="00B93FE3" w:rsidRPr="00AC1A16" w:rsidRDefault="00B93FE3" w:rsidP="006B005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lang w:val="en-GB" w:eastAsia="sk-SK"/>
        </w:rPr>
      </w:pPr>
      <w:r w:rsidRPr="00AC1A16">
        <w:rPr>
          <w:rFonts w:ascii="Tahoma" w:eastAsia="Times New Roman" w:hAnsi="Tahoma" w:cs="Tahoma"/>
          <w:iCs/>
          <w:lang w:val="en-GB" w:eastAsia="sk-SK"/>
        </w:rPr>
        <w:t>It is always the client who</w:t>
      </w:r>
      <w:r w:rsidR="007C1AFE" w:rsidRPr="00AC1A16">
        <w:rPr>
          <w:rFonts w:ascii="Tahoma" w:eastAsia="Times New Roman" w:hAnsi="Tahoma" w:cs="Tahoma"/>
          <w:iCs/>
          <w:lang w:val="en-GB" w:eastAsia="sk-SK"/>
        </w:rPr>
        <w:t xml:space="preserve"> shall</w:t>
      </w:r>
      <w:r w:rsidRPr="00AC1A16">
        <w:rPr>
          <w:rFonts w:ascii="Tahoma" w:eastAsia="Times New Roman" w:hAnsi="Tahoma" w:cs="Tahoma"/>
          <w:iCs/>
          <w:lang w:val="en-GB" w:eastAsia="sk-SK"/>
        </w:rPr>
        <w:t xml:space="preserve"> decide the course of action in his</w:t>
      </w:r>
      <w:r w:rsidR="007C1AFE" w:rsidRPr="00AC1A16">
        <w:rPr>
          <w:rFonts w:ascii="Tahoma" w:eastAsia="Times New Roman" w:hAnsi="Tahoma" w:cs="Tahoma"/>
          <w:iCs/>
          <w:lang w:val="en-GB" w:eastAsia="sk-SK"/>
        </w:rPr>
        <w:t xml:space="preserve"> or </w:t>
      </w:r>
      <w:r w:rsidRPr="00AC1A16">
        <w:rPr>
          <w:rFonts w:ascii="Tahoma" w:eastAsia="Times New Roman" w:hAnsi="Tahoma" w:cs="Tahoma"/>
          <w:iCs/>
          <w:lang w:val="en-GB" w:eastAsia="sk-SK"/>
        </w:rPr>
        <w:t xml:space="preserve">her case. Students providing legal </w:t>
      </w:r>
      <w:r w:rsidR="00581F15">
        <w:rPr>
          <w:rFonts w:ascii="Tahoma" w:eastAsia="Times New Roman" w:hAnsi="Tahoma" w:cs="Tahoma"/>
          <w:iCs/>
          <w:lang w:val="en-GB" w:eastAsia="sk-SK"/>
        </w:rPr>
        <w:t>aid</w:t>
      </w:r>
      <w:r w:rsidRPr="00AC1A16">
        <w:rPr>
          <w:rFonts w:ascii="Tahoma" w:eastAsia="Times New Roman" w:hAnsi="Tahoma" w:cs="Tahoma"/>
          <w:iCs/>
          <w:lang w:val="en-GB" w:eastAsia="sk-SK"/>
        </w:rPr>
        <w:t xml:space="preserve"> </w:t>
      </w:r>
      <w:r w:rsidR="00537CE9" w:rsidRPr="00AC1A16">
        <w:rPr>
          <w:rFonts w:ascii="Tahoma" w:eastAsia="Times New Roman" w:hAnsi="Tahoma" w:cs="Tahoma"/>
          <w:iCs/>
          <w:lang w:val="en-GB" w:eastAsia="sk-SK"/>
        </w:rPr>
        <w:t xml:space="preserve">as a part of the </w:t>
      </w:r>
      <w:r w:rsidR="009456E8" w:rsidRPr="00AC1A16">
        <w:rPr>
          <w:rFonts w:ascii="Tahoma" w:eastAsia="Times New Roman" w:hAnsi="Tahoma" w:cs="Tahoma"/>
          <w:lang w:val="en-GB" w:eastAsia="sk-SK"/>
        </w:rPr>
        <w:t>Student</w:t>
      </w:r>
      <w:r w:rsidR="009456E8">
        <w:rPr>
          <w:rFonts w:ascii="Tahoma" w:eastAsia="Times New Roman" w:hAnsi="Tahoma" w:cs="Tahoma"/>
          <w:lang w:val="en-GB" w:eastAsia="sk-SK"/>
        </w:rPr>
        <w:t>s'</w:t>
      </w:r>
      <w:r w:rsidR="009456E8" w:rsidRPr="00AC1A16">
        <w:rPr>
          <w:rFonts w:ascii="Tahoma" w:eastAsia="Times New Roman" w:hAnsi="Tahoma" w:cs="Tahoma"/>
          <w:lang w:val="en-GB" w:eastAsia="sk-SK"/>
        </w:rPr>
        <w:t xml:space="preserve"> Legal </w:t>
      </w:r>
      <w:r w:rsidR="009456E8">
        <w:rPr>
          <w:rFonts w:ascii="Tahoma" w:eastAsia="Times New Roman" w:hAnsi="Tahoma" w:cs="Tahoma"/>
          <w:lang w:val="en-GB" w:eastAsia="sk-SK"/>
        </w:rPr>
        <w:t>Aid Office</w:t>
      </w:r>
      <w:r w:rsidR="009456E8" w:rsidRPr="00AC1A16">
        <w:rPr>
          <w:rFonts w:ascii="Tahoma" w:eastAsia="Times New Roman" w:hAnsi="Tahoma" w:cs="Tahoma"/>
          <w:lang w:val="en-GB" w:eastAsia="sk-SK"/>
        </w:rPr>
        <w:t xml:space="preserve"> </w:t>
      </w:r>
      <w:r w:rsidRPr="00AC1A16">
        <w:rPr>
          <w:rFonts w:ascii="Tahoma" w:eastAsia="Times New Roman" w:hAnsi="Tahoma" w:cs="Tahoma"/>
          <w:iCs/>
          <w:lang w:val="en-GB" w:eastAsia="sk-SK"/>
        </w:rPr>
        <w:t xml:space="preserve">can neither decide the matter for the client, nor give advice on how the client should decide. </w:t>
      </w:r>
    </w:p>
    <w:p w:rsidR="000F2BA9" w:rsidRPr="00AC1A16" w:rsidRDefault="000F2BA9" w:rsidP="000F2BA9">
      <w:pPr>
        <w:pStyle w:val="Odstavecseseznamem"/>
        <w:rPr>
          <w:rFonts w:ascii="Tahoma" w:eastAsia="Times New Roman" w:hAnsi="Tahoma" w:cs="Tahoma"/>
          <w:lang w:val="en-GB" w:eastAsia="sk-SK"/>
        </w:rPr>
      </w:pPr>
    </w:p>
    <w:p w:rsidR="000D50F1" w:rsidRPr="00AC1A16" w:rsidRDefault="000D50F1" w:rsidP="00D54DC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lang w:val="en-GB" w:eastAsia="sk-SK"/>
        </w:rPr>
      </w:pPr>
      <w:r w:rsidRPr="00AC1A16">
        <w:rPr>
          <w:rFonts w:ascii="Tahoma" w:eastAsia="Times New Roman" w:hAnsi="Tahoma" w:cs="Tahoma"/>
          <w:lang w:val="en-GB" w:eastAsia="sk-SK"/>
        </w:rPr>
        <w:t xml:space="preserve">The </w:t>
      </w:r>
      <w:r w:rsidR="009456E8" w:rsidRPr="00AC1A16">
        <w:rPr>
          <w:rFonts w:ascii="Tahoma" w:eastAsia="Times New Roman" w:hAnsi="Tahoma" w:cs="Tahoma"/>
          <w:lang w:val="en-GB" w:eastAsia="sk-SK"/>
        </w:rPr>
        <w:t>Student</w:t>
      </w:r>
      <w:r w:rsidR="009456E8">
        <w:rPr>
          <w:rFonts w:ascii="Tahoma" w:eastAsia="Times New Roman" w:hAnsi="Tahoma" w:cs="Tahoma"/>
          <w:lang w:val="en-GB" w:eastAsia="sk-SK"/>
        </w:rPr>
        <w:t>s'</w:t>
      </w:r>
      <w:r w:rsidR="009456E8" w:rsidRPr="00AC1A16">
        <w:rPr>
          <w:rFonts w:ascii="Tahoma" w:eastAsia="Times New Roman" w:hAnsi="Tahoma" w:cs="Tahoma"/>
          <w:lang w:val="en-GB" w:eastAsia="sk-SK"/>
        </w:rPr>
        <w:t xml:space="preserve"> Legal </w:t>
      </w:r>
      <w:r w:rsidR="009456E8">
        <w:rPr>
          <w:rFonts w:ascii="Tahoma" w:eastAsia="Times New Roman" w:hAnsi="Tahoma" w:cs="Tahoma"/>
          <w:lang w:val="en-GB" w:eastAsia="sk-SK"/>
        </w:rPr>
        <w:t>Aid Office</w:t>
      </w:r>
      <w:r w:rsidR="009456E8" w:rsidRPr="00AC1A16">
        <w:rPr>
          <w:rFonts w:ascii="Tahoma" w:eastAsia="Times New Roman" w:hAnsi="Tahoma" w:cs="Tahoma"/>
          <w:lang w:val="en-GB" w:eastAsia="sk-SK"/>
        </w:rPr>
        <w:t xml:space="preserve"> </w:t>
      </w:r>
      <w:r w:rsidRPr="00AC1A16">
        <w:rPr>
          <w:rFonts w:ascii="Tahoma" w:eastAsia="Times New Roman" w:hAnsi="Tahoma" w:cs="Tahoma"/>
          <w:lang w:val="en-GB" w:eastAsia="sk-SK"/>
        </w:rPr>
        <w:t>s</w:t>
      </w:r>
      <w:r w:rsidR="00DF2F04" w:rsidRPr="00AC1A16">
        <w:rPr>
          <w:rFonts w:ascii="Tahoma" w:eastAsia="Times New Roman" w:hAnsi="Tahoma" w:cs="Tahoma"/>
          <w:lang w:val="en-GB" w:eastAsia="sk-SK"/>
        </w:rPr>
        <w:t>hall be</w:t>
      </w:r>
      <w:r w:rsidRPr="00AC1A16">
        <w:rPr>
          <w:rFonts w:ascii="Tahoma" w:eastAsia="Times New Roman" w:hAnsi="Tahoma" w:cs="Tahoma"/>
          <w:lang w:val="en-GB" w:eastAsia="sk-SK"/>
        </w:rPr>
        <w:t xml:space="preserve"> </w:t>
      </w:r>
      <w:r w:rsidR="00DF2F04" w:rsidRPr="00AC1A16">
        <w:rPr>
          <w:rFonts w:ascii="Tahoma" w:eastAsia="Times New Roman" w:hAnsi="Tahoma" w:cs="Tahoma"/>
          <w:lang w:val="en-GB" w:eastAsia="sk-SK"/>
        </w:rPr>
        <w:t>liable</w:t>
      </w:r>
      <w:r w:rsidRPr="00AC1A16">
        <w:rPr>
          <w:rFonts w:ascii="Tahoma" w:eastAsia="Times New Roman" w:hAnsi="Tahoma" w:cs="Tahoma"/>
          <w:lang w:val="en-GB" w:eastAsia="sk-SK"/>
        </w:rPr>
        <w:t xml:space="preserve"> for harm </w:t>
      </w:r>
      <w:r w:rsidR="00DF2F04" w:rsidRPr="00AC1A16">
        <w:rPr>
          <w:rFonts w:ascii="Tahoma" w:eastAsia="Times New Roman" w:hAnsi="Tahoma" w:cs="Tahoma"/>
          <w:lang w:val="en-GB" w:eastAsia="sk-SK"/>
        </w:rPr>
        <w:t>resulting from the provision of legal</w:t>
      </w:r>
      <w:r w:rsidRPr="00AC1A16">
        <w:rPr>
          <w:rFonts w:ascii="Tahoma" w:eastAsia="Times New Roman" w:hAnsi="Tahoma" w:cs="Tahoma"/>
          <w:lang w:val="en-GB" w:eastAsia="sk-SK"/>
        </w:rPr>
        <w:t xml:space="preserve"> </w:t>
      </w:r>
      <w:r w:rsidR="00581F15">
        <w:rPr>
          <w:rFonts w:ascii="Tahoma" w:eastAsia="Times New Roman" w:hAnsi="Tahoma" w:cs="Tahoma"/>
          <w:lang w:val="en-GB" w:eastAsia="sk-SK"/>
        </w:rPr>
        <w:t xml:space="preserve">aid </w:t>
      </w:r>
      <w:r w:rsidR="00DF2F04" w:rsidRPr="00AC1A16">
        <w:rPr>
          <w:rFonts w:ascii="Tahoma" w:eastAsia="Times New Roman" w:hAnsi="Tahoma" w:cs="Tahoma"/>
          <w:lang w:val="en-GB" w:eastAsia="sk-SK"/>
        </w:rPr>
        <w:t>only</w:t>
      </w:r>
      <w:r w:rsidRPr="00AC1A16">
        <w:rPr>
          <w:rFonts w:ascii="Tahoma" w:eastAsia="Times New Roman" w:hAnsi="Tahoma" w:cs="Tahoma"/>
          <w:lang w:val="en-GB" w:eastAsia="sk-SK"/>
        </w:rPr>
        <w:t xml:space="preserve"> in the case that the students or supervisors </w:t>
      </w:r>
      <w:r w:rsidR="00DF2F04" w:rsidRPr="00AC1A16">
        <w:rPr>
          <w:rFonts w:ascii="Tahoma" w:eastAsia="Times New Roman" w:hAnsi="Tahoma" w:cs="Tahoma"/>
          <w:lang w:val="en-GB" w:eastAsia="sk-SK"/>
        </w:rPr>
        <w:t>have breached the</w:t>
      </w:r>
      <w:r w:rsidR="00F810AA" w:rsidRPr="00AC1A16">
        <w:rPr>
          <w:rFonts w:ascii="Tahoma" w:eastAsia="Times New Roman" w:hAnsi="Tahoma" w:cs="Tahoma"/>
          <w:lang w:val="en-GB" w:eastAsia="sk-SK"/>
        </w:rPr>
        <w:t xml:space="preserve"> </w:t>
      </w:r>
      <w:r w:rsidR="00DF2F04" w:rsidRPr="00AC1A16">
        <w:rPr>
          <w:rFonts w:ascii="Tahoma" w:eastAsia="Times New Roman" w:hAnsi="Tahoma" w:cs="Tahoma"/>
          <w:lang w:val="en-GB" w:eastAsia="sk-SK"/>
        </w:rPr>
        <w:t xml:space="preserve">obligations that ensue from the internal regulations of the </w:t>
      </w:r>
      <w:r w:rsidR="009456E8" w:rsidRPr="00AC1A16">
        <w:rPr>
          <w:rFonts w:ascii="Tahoma" w:eastAsia="Times New Roman" w:hAnsi="Tahoma" w:cs="Tahoma"/>
          <w:lang w:val="en-GB" w:eastAsia="sk-SK"/>
        </w:rPr>
        <w:t>Student</w:t>
      </w:r>
      <w:r w:rsidR="009456E8">
        <w:rPr>
          <w:rFonts w:ascii="Tahoma" w:eastAsia="Times New Roman" w:hAnsi="Tahoma" w:cs="Tahoma"/>
          <w:lang w:val="en-GB" w:eastAsia="sk-SK"/>
        </w:rPr>
        <w:t>s'</w:t>
      </w:r>
      <w:r w:rsidR="009456E8" w:rsidRPr="00AC1A16">
        <w:rPr>
          <w:rFonts w:ascii="Tahoma" w:eastAsia="Times New Roman" w:hAnsi="Tahoma" w:cs="Tahoma"/>
          <w:lang w:val="en-GB" w:eastAsia="sk-SK"/>
        </w:rPr>
        <w:t xml:space="preserve"> Legal </w:t>
      </w:r>
      <w:r w:rsidR="009456E8">
        <w:rPr>
          <w:rFonts w:ascii="Tahoma" w:eastAsia="Times New Roman" w:hAnsi="Tahoma" w:cs="Tahoma"/>
          <w:lang w:val="en-GB" w:eastAsia="sk-SK"/>
        </w:rPr>
        <w:t>Aid Office</w:t>
      </w:r>
      <w:r w:rsidR="00DF2F04" w:rsidRPr="00AC1A16">
        <w:rPr>
          <w:rFonts w:ascii="Tahoma" w:eastAsia="Times New Roman" w:hAnsi="Tahoma" w:cs="Tahoma"/>
          <w:lang w:val="en-GB" w:eastAsia="sk-SK"/>
        </w:rPr>
        <w:t xml:space="preserve">. </w:t>
      </w:r>
    </w:p>
    <w:p w:rsidR="00563C21" w:rsidRPr="00AC1A16" w:rsidRDefault="00563C21" w:rsidP="006B0057">
      <w:pPr>
        <w:pStyle w:val="Odstavecseseznamem"/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lang w:val="en-GB" w:eastAsia="sk-SK"/>
        </w:rPr>
      </w:pPr>
    </w:p>
    <w:p w:rsidR="00DF2F04" w:rsidRPr="00AC1A16" w:rsidRDefault="00DF2F04" w:rsidP="006B005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lang w:val="en-GB" w:eastAsia="sk-SK"/>
        </w:rPr>
      </w:pPr>
      <w:r w:rsidRPr="00AC1A16">
        <w:rPr>
          <w:rFonts w:ascii="Tahoma" w:eastAsia="Times New Roman" w:hAnsi="Tahoma" w:cs="Tahoma"/>
          <w:iCs/>
          <w:lang w:val="en-GB" w:eastAsia="sk-SK"/>
        </w:rPr>
        <w:t>The client</w:t>
      </w:r>
      <w:r w:rsidR="00D756B4" w:rsidRPr="00AC1A16">
        <w:rPr>
          <w:rFonts w:ascii="Tahoma" w:eastAsia="Times New Roman" w:hAnsi="Tahoma" w:cs="Tahoma"/>
          <w:iCs/>
          <w:lang w:val="en-GB" w:eastAsia="sk-SK"/>
        </w:rPr>
        <w:t xml:space="preserve"> shall </w:t>
      </w:r>
      <w:r w:rsidRPr="00AC1A16">
        <w:rPr>
          <w:rFonts w:ascii="Tahoma" w:eastAsia="Times New Roman" w:hAnsi="Tahoma" w:cs="Tahoma"/>
          <w:iCs/>
          <w:lang w:val="en-GB" w:eastAsia="sk-SK"/>
        </w:rPr>
        <w:t xml:space="preserve">not </w:t>
      </w:r>
      <w:r w:rsidR="00D756B4" w:rsidRPr="00AC1A16">
        <w:rPr>
          <w:rFonts w:ascii="Tahoma" w:eastAsia="Times New Roman" w:hAnsi="Tahoma" w:cs="Tahoma"/>
          <w:iCs/>
          <w:lang w:val="en-GB" w:eastAsia="sk-SK"/>
        </w:rPr>
        <w:t xml:space="preserve">be </w:t>
      </w:r>
      <w:r w:rsidRPr="00AC1A16">
        <w:rPr>
          <w:rFonts w:ascii="Tahoma" w:eastAsia="Times New Roman" w:hAnsi="Tahoma" w:cs="Tahoma"/>
          <w:iCs/>
          <w:lang w:val="en-GB" w:eastAsia="sk-SK"/>
        </w:rPr>
        <w:t xml:space="preserve">entitled to claim legal aid. The </w:t>
      </w:r>
      <w:r w:rsidR="009456E8" w:rsidRPr="00AC1A16">
        <w:rPr>
          <w:rFonts w:ascii="Tahoma" w:eastAsia="Times New Roman" w:hAnsi="Tahoma" w:cs="Tahoma"/>
          <w:lang w:val="en-GB" w:eastAsia="sk-SK"/>
        </w:rPr>
        <w:t>Student</w:t>
      </w:r>
      <w:r w:rsidR="009456E8">
        <w:rPr>
          <w:rFonts w:ascii="Tahoma" w:eastAsia="Times New Roman" w:hAnsi="Tahoma" w:cs="Tahoma"/>
          <w:lang w:val="en-GB" w:eastAsia="sk-SK"/>
        </w:rPr>
        <w:t>s'</w:t>
      </w:r>
      <w:r w:rsidR="009456E8" w:rsidRPr="00AC1A16">
        <w:rPr>
          <w:rFonts w:ascii="Tahoma" w:eastAsia="Times New Roman" w:hAnsi="Tahoma" w:cs="Tahoma"/>
          <w:lang w:val="en-GB" w:eastAsia="sk-SK"/>
        </w:rPr>
        <w:t xml:space="preserve"> Legal </w:t>
      </w:r>
      <w:r w:rsidR="009456E8">
        <w:rPr>
          <w:rFonts w:ascii="Tahoma" w:eastAsia="Times New Roman" w:hAnsi="Tahoma" w:cs="Tahoma"/>
          <w:lang w:val="en-GB" w:eastAsia="sk-SK"/>
        </w:rPr>
        <w:t>Aid Office</w:t>
      </w:r>
      <w:r w:rsidR="009456E8" w:rsidRPr="00AC1A16">
        <w:rPr>
          <w:rFonts w:ascii="Tahoma" w:eastAsia="Times New Roman" w:hAnsi="Tahoma" w:cs="Tahoma"/>
          <w:lang w:val="en-GB" w:eastAsia="sk-SK"/>
        </w:rPr>
        <w:t xml:space="preserve"> </w:t>
      </w:r>
      <w:r w:rsidRPr="00AC1A16">
        <w:rPr>
          <w:rFonts w:ascii="Tahoma" w:eastAsia="Times New Roman" w:hAnsi="Tahoma" w:cs="Tahoma"/>
          <w:iCs/>
          <w:lang w:val="en-GB" w:eastAsia="sk-SK"/>
        </w:rPr>
        <w:t xml:space="preserve">reserves the right to refuse or terminate the provision of legal aid. Reasons </w:t>
      </w:r>
      <w:r w:rsidR="00B449EF" w:rsidRPr="00AC1A16">
        <w:rPr>
          <w:rFonts w:ascii="Tahoma" w:eastAsia="Times New Roman" w:hAnsi="Tahoma" w:cs="Tahoma"/>
          <w:iCs/>
          <w:lang w:val="en-GB" w:eastAsia="sk-SK"/>
        </w:rPr>
        <w:t xml:space="preserve">for refusal or termination may be, for example, a breach of the rules </w:t>
      </w:r>
      <w:r w:rsidR="00D756B4" w:rsidRPr="00AC1A16">
        <w:rPr>
          <w:rFonts w:ascii="Tahoma" w:eastAsia="Times New Roman" w:hAnsi="Tahoma" w:cs="Tahoma"/>
          <w:iCs/>
          <w:lang w:val="en-GB" w:eastAsia="sk-SK"/>
        </w:rPr>
        <w:t>for</w:t>
      </w:r>
      <w:r w:rsidR="00B449EF" w:rsidRPr="00AC1A16">
        <w:rPr>
          <w:rFonts w:ascii="Tahoma" w:eastAsia="Times New Roman" w:hAnsi="Tahoma" w:cs="Tahoma"/>
          <w:iCs/>
          <w:lang w:val="en-GB" w:eastAsia="sk-SK"/>
        </w:rPr>
        <w:t xml:space="preserve"> provi</w:t>
      </w:r>
      <w:r w:rsidR="00AC1A16">
        <w:rPr>
          <w:rFonts w:ascii="Tahoma" w:eastAsia="Times New Roman" w:hAnsi="Tahoma" w:cs="Tahoma"/>
          <w:iCs/>
          <w:lang w:val="en-GB" w:eastAsia="sk-SK"/>
        </w:rPr>
        <w:t>ding legal assistance on the side</w:t>
      </w:r>
      <w:r w:rsidR="00B449EF" w:rsidRPr="00AC1A16">
        <w:rPr>
          <w:rFonts w:ascii="Tahoma" w:eastAsia="Times New Roman" w:hAnsi="Tahoma" w:cs="Tahoma"/>
          <w:iCs/>
          <w:lang w:val="en-GB" w:eastAsia="sk-SK"/>
        </w:rPr>
        <w:t xml:space="preserve"> of the client, failure to provide all </w:t>
      </w:r>
      <w:r w:rsidR="00AC1A16">
        <w:rPr>
          <w:rFonts w:ascii="Tahoma" w:eastAsia="Times New Roman" w:hAnsi="Tahoma" w:cs="Tahoma"/>
          <w:iCs/>
          <w:lang w:val="en-GB" w:eastAsia="sk-SK"/>
        </w:rPr>
        <w:t xml:space="preserve">the </w:t>
      </w:r>
      <w:r w:rsidR="00D756B4" w:rsidRPr="00AC1A16">
        <w:rPr>
          <w:rFonts w:ascii="Tahoma" w:eastAsia="Times New Roman" w:hAnsi="Tahoma" w:cs="Tahoma"/>
          <w:iCs/>
          <w:lang w:val="en-GB" w:eastAsia="sk-SK"/>
        </w:rPr>
        <w:t xml:space="preserve">required </w:t>
      </w:r>
      <w:r w:rsidR="00B449EF" w:rsidRPr="00AC1A16">
        <w:rPr>
          <w:rFonts w:ascii="Tahoma" w:eastAsia="Times New Roman" w:hAnsi="Tahoma" w:cs="Tahoma"/>
          <w:iCs/>
          <w:lang w:val="en-GB" w:eastAsia="sk-SK"/>
        </w:rPr>
        <w:t xml:space="preserve">information for the preparation of legal advice, </w:t>
      </w:r>
      <w:r w:rsidR="00D756B4" w:rsidRPr="00AC1A16">
        <w:rPr>
          <w:rFonts w:ascii="Tahoma" w:eastAsia="Times New Roman" w:hAnsi="Tahoma" w:cs="Tahoma"/>
          <w:iCs/>
          <w:lang w:val="en-GB" w:eastAsia="sk-SK"/>
        </w:rPr>
        <w:t xml:space="preserve">excessive </w:t>
      </w:r>
      <w:r w:rsidR="00B449EF" w:rsidRPr="00AC1A16">
        <w:rPr>
          <w:rFonts w:ascii="Tahoma" w:eastAsia="Times New Roman" w:hAnsi="Tahoma" w:cs="Tahoma"/>
          <w:iCs/>
          <w:lang w:val="en-GB" w:eastAsia="sk-SK"/>
        </w:rPr>
        <w:t xml:space="preserve">workload of the office of the </w:t>
      </w:r>
      <w:r w:rsidR="009456E8" w:rsidRPr="00AC1A16">
        <w:rPr>
          <w:rFonts w:ascii="Tahoma" w:eastAsia="Times New Roman" w:hAnsi="Tahoma" w:cs="Tahoma"/>
          <w:lang w:val="en-GB" w:eastAsia="sk-SK"/>
        </w:rPr>
        <w:t>Student</w:t>
      </w:r>
      <w:r w:rsidR="009456E8">
        <w:rPr>
          <w:rFonts w:ascii="Tahoma" w:eastAsia="Times New Roman" w:hAnsi="Tahoma" w:cs="Tahoma"/>
          <w:lang w:val="en-GB" w:eastAsia="sk-SK"/>
        </w:rPr>
        <w:t>s'</w:t>
      </w:r>
      <w:r w:rsidR="009456E8" w:rsidRPr="00AC1A16">
        <w:rPr>
          <w:rFonts w:ascii="Tahoma" w:eastAsia="Times New Roman" w:hAnsi="Tahoma" w:cs="Tahoma"/>
          <w:lang w:val="en-GB" w:eastAsia="sk-SK"/>
        </w:rPr>
        <w:t xml:space="preserve"> Legal </w:t>
      </w:r>
      <w:r w:rsidR="009456E8">
        <w:rPr>
          <w:rFonts w:ascii="Tahoma" w:eastAsia="Times New Roman" w:hAnsi="Tahoma" w:cs="Tahoma"/>
          <w:lang w:val="en-GB" w:eastAsia="sk-SK"/>
        </w:rPr>
        <w:t>Aid Office</w:t>
      </w:r>
      <w:r w:rsidR="009456E8" w:rsidRPr="00AC1A16">
        <w:rPr>
          <w:rFonts w:ascii="Tahoma" w:eastAsia="Times New Roman" w:hAnsi="Tahoma" w:cs="Tahoma"/>
          <w:lang w:val="en-GB" w:eastAsia="sk-SK"/>
        </w:rPr>
        <w:t xml:space="preserve"> </w:t>
      </w:r>
      <w:r w:rsidR="00B449EF" w:rsidRPr="00AC1A16">
        <w:rPr>
          <w:rFonts w:ascii="Tahoma" w:eastAsia="Times New Roman" w:hAnsi="Tahoma" w:cs="Tahoma"/>
          <w:iCs/>
          <w:lang w:val="en-GB" w:eastAsia="sk-SK"/>
        </w:rPr>
        <w:t xml:space="preserve">or </w:t>
      </w:r>
      <w:r w:rsidR="00AC1A16">
        <w:rPr>
          <w:rFonts w:ascii="Tahoma" w:eastAsia="Times New Roman" w:hAnsi="Tahoma" w:cs="Tahoma"/>
          <w:iCs/>
          <w:lang w:val="en-GB" w:eastAsia="sk-SK"/>
        </w:rPr>
        <w:t xml:space="preserve">the </w:t>
      </w:r>
      <w:r w:rsidR="00B449EF" w:rsidRPr="00AC1A16">
        <w:rPr>
          <w:rFonts w:ascii="Tahoma" w:eastAsia="Times New Roman" w:hAnsi="Tahoma" w:cs="Tahoma"/>
          <w:iCs/>
          <w:lang w:val="en-GB" w:eastAsia="sk-SK"/>
        </w:rPr>
        <w:t xml:space="preserve">excessive complexity of the case. </w:t>
      </w:r>
    </w:p>
    <w:p w:rsidR="00563C21" w:rsidRPr="00AC1A16" w:rsidRDefault="00563C21" w:rsidP="006B0057">
      <w:pPr>
        <w:pStyle w:val="Odstavecseseznamem"/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lang w:val="en-GB" w:eastAsia="sk-SK"/>
        </w:rPr>
      </w:pPr>
    </w:p>
    <w:p w:rsidR="00F64F82" w:rsidRPr="00AC1A16" w:rsidRDefault="00FE7FAD" w:rsidP="00FA507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ahoma" w:eastAsia="Times New Roman" w:hAnsi="Tahoma" w:cs="Tahoma"/>
          <w:lang w:val="en-GB" w:eastAsia="sk-SK"/>
        </w:rPr>
      </w:pPr>
      <w:r w:rsidRPr="00AC1A16">
        <w:rPr>
          <w:rFonts w:ascii="Tahoma" w:eastAsia="Times New Roman" w:hAnsi="Tahoma" w:cs="Tahoma"/>
          <w:bCs/>
          <w:iCs/>
          <w:lang w:val="en-GB" w:eastAsia="sk-SK"/>
        </w:rPr>
        <w:t xml:space="preserve">Legal </w:t>
      </w:r>
      <w:r w:rsidR="00581F15">
        <w:rPr>
          <w:rFonts w:ascii="Tahoma" w:eastAsia="Times New Roman" w:hAnsi="Tahoma" w:cs="Tahoma"/>
          <w:bCs/>
          <w:iCs/>
          <w:lang w:val="en-GB" w:eastAsia="sk-SK"/>
        </w:rPr>
        <w:t>aid</w:t>
      </w:r>
      <w:bookmarkStart w:id="0" w:name="_GoBack"/>
      <w:bookmarkEnd w:id="0"/>
      <w:r w:rsidRPr="00AC1A16">
        <w:rPr>
          <w:rFonts w:ascii="Tahoma" w:eastAsia="Times New Roman" w:hAnsi="Tahoma" w:cs="Tahoma"/>
          <w:bCs/>
          <w:iCs/>
          <w:lang w:val="en-GB" w:eastAsia="sk-SK"/>
        </w:rPr>
        <w:t xml:space="preserve"> shall be provided both in the form of written legal advice submitted to the client </w:t>
      </w:r>
      <w:r w:rsidR="00FA5075" w:rsidRPr="00AC1A16">
        <w:rPr>
          <w:rFonts w:ascii="Tahoma" w:eastAsia="Times New Roman" w:hAnsi="Tahoma" w:cs="Tahoma"/>
          <w:bCs/>
          <w:iCs/>
          <w:lang w:val="en-GB" w:eastAsia="sk-SK"/>
        </w:rPr>
        <w:t>and in the form of oral consultation. The preparation of legal advice usually takes at least one month; depending on the complexity of the case, it can take longer.</w:t>
      </w:r>
    </w:p>
    <w:tbl>
      <w:tblPr>
        <w:tblStyle w:val="Mkatabulky"/>
        <w:tblW w:w="9747" w:type="dxa"/>
        <w:tblInd w:w="-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64F82" w:rsidRPr="00AC1A16" w:rsidTr="00FA5075">
        <w:tc>
          <w:tcPr>
            <w:tcW w:w="97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4F82" w:rsidRPr="00AC1A16" w:rsidRDefault="00F64F82" w:rsidP="00F64F82">
            <w:pPr>
              <w:jc w:val="center"/>
              <w:rPr>
                <w:rFonts w:ascii="Tahoma" w:eastAsia="Times New Roman" w:hAnsi="Tahoma" w:cs="Tahoma"/>
                <w:iCs/>
                <w:lang w:val="en-GB" w:eastAsia="sk-SK"/>
              </w:rPr>
            </w:pPr>
            <w:proofErr w:type="spellStart"/>
            <w:r w:rsidRPr="00AC1A16">
              <w:rPr>
                <w:rFonts w:ascii="Tahoma" w:eastAsia="Times New Roman" w:hAnsi="Tahoma" w:cs="Tahoma"/>
                <w:iCs/>
                <w:lang w:val="en-GB" w:eastAsia="sk-SK"/>
              </w:rPr>
              <w:t>Studentská</w:t>
            </w:r>
            <w:proofErr w:type="spellEnd"/>
            <w:r w:rsidRPr="00AC1A16">
              <w:rPr>
                <w:rFonts w:ascii="Tahoma" w:eastAsia="Times New Roman" w:hAnsi="Tahoma" w:cs="Tahoma"/>
                <w:iCs/>
                <w:lang w:val="en-GB" w:eastAsia="sk-SK"/>
              </w:rPr>
              <w:t xml:space="preserve"> </w:t>
            </w:r>
            <w:proofErr w:type="spellStart"/>
            <w:r w:rsidRPr="00AC1A16">
              <w:rPr>
                <w:rFonts w:ascii="Tahoma" w:eastAsia="Times New Roman" w:hAnsi="Tahoma" w:cs="Tahoma"/>
                <w:iCs/>
                <w:lang w:val="en-GB" w:eastAsia="sk-SK"/>
              </w:rPr>
              <w:t>právní</w:t>
            </w:r>
            <w:proofErr w:type="spellEnd"/>
            <w:r w:rsidRPr="00AC1A16">
              <w:rPr>
                <w:rFonts w:ascii="Tahoma" w:eastAsia="Times New Roman" w:hAnsi="Tahoma" w:cs="Tahoma"/>
                <w:iCs/>
                <w:lang w:val="en-GB" w:eastAsia="sk-SK"/>
              </w:rPr>
              <w:t xml:space="preserve"> </w:t>
            </w:r>
            <w:proofErr w:type="spellStart"/>
            <w:r w:rsidRPr="00AC1A16">
              <w:rPr>
                <w:rFonts w:ascii="Tahoma" w:eastAsia="Times New Roman" w:hAnsi="Tahoma" w:cs="Tahoma"/>
                <w:iCs/>
                <w:lang w:val="en-GB" w:eastAsia="sk-SK"/>
              </w:rPr>
              <w:t>poradna</w:t>
            </w:r>
            <w:proofErr w:type="spellEnd"/>
          </w:p>
          <w:p w:rsidR="00F64F82" w:rsidRPr="00AC1A16" w:rsidRDefault="00F64F82" w:rsidP="00F64F82">
            <w:pPr>
              <w:jc w:val="center"/>
              <w:rPr>
                <w:rFonts w:ascii="Tahoma" w:eastAsia="Times New Roman" w:hAnsi="Tahoma" w:cs="Tahoma"/>
                <w:iCs/>
                <w:lang w:val="en-GB" w:eastAsia="sk-SK"/>
              </w:rPr>
            </w:pPr>
            <w:proofErr w:type="spellStart"/>
            <w:r w:rsidRPr="00AC1A16">
              <w:rPr>
                <w:rFonts w:ascii="Tahoma" w:eastAsia="Times New Roman" w:hAnsi="Tahoma" w:cs="Tahoma"/>
                <w:iCs/>
                <w:lang w:val="en-GB" w:eastAsia="sk-SK"/>
              </w:rPr>
              <w:t>Tř</w:t>
            </w:r>
            <w:proofErr w:type="spellEnd"/>
            <w:r w:rsidRPr="00AC1A16">
              <w:rPr>
                <w:rFonts w:ascii="Tahoma" w:eastAsia="Times New Roman" w:hAnsi="Tahoma" w:cs="Tahoma"/>
                <w:iCs/>
                <w:lang w:val="en-GB" w:eastAsia="sk-SK"/>
              </w:rPr>
              <w:t xml:space="preserve">. 17. </w:t>
            </w:r>
            <w:proofErr w:type="spellStart"/>
            <w:r w:rsidRPr="00AC1A16">
              <w:rPr>
                <w:rFonts w:ascii="Tahoma" w:eastAsia="Times New Roman" w:hAnsi="Tahoma" w:cs="Tahoma"/>
                <w:iCs/>
                <w:lang w:val="en-GB" w:eastAsia="sk-SK"/>
              </w:rPr>
              <w:t>listopadu</w:t>
            </w:r>
            <w:proofErr w:type="spellEnd"/>
            <w:r w:rsidRPr="00AC1A16">
              <w:rPr>
                <w:rFonts w:ascii="Tahoma" w:eastAsia="Times New Roman" w:hAnsi="Tahoma" w:cs="Tahoma"/>
                <w:iCs/>
                <w:lang w:val="en-GB" w:eastAsia="sk-SK"/>
              </w:rPr>
              <w:t xml:space="preserve"> 8, 771 11 Olomouc</w:t>
            </w:r>
          </w:p>
          <w:p w:rsidR="00F64F82" w:rsidRPr="00AC1A16" w:rsidRDefault="00F64F82" w:rsidP="00F64F82">
            <w:pPr>
              <w:jc w:val="center"/>
              <w:rPr>
                <w:rFonts w:ascii="Tahoma" w:eastAsia="Times New Roman" w:hAnsi="Tahoma" w:cs="Tahoma"/>
                <w:iCs/>
                <w:lang w:val="en-GB" w:eastAsia="sk-SK"/>
              </w:rPr>
            </w:pPr>
            <w:r w:rsidRPr="00AC1A16">
              <w:rPr>
                <w:rFonts w:ascii="Tahoma" w:eastAsia="Times New Roman" w:hAnsi="Tahoma" w:cs="Tahoma"/>
                <w:iCs/>
                <w:lang w:val="en-GB" w:eastAsia="sk-SK"/>
              </w:rPr>
              <w:t>Tel. č.: 585 637 616</w:t>
            </w:r>
          </w:p>
          <w:p w:rsidR="00F64F82" w:rsidRPr="00AC1A16" w:rsidRDefault="00F64F82" w:rsidP="00F64F82">
            <w:pPr>
              <w:jc w:val="center"/>
              <w:rPr>
                <w:rFonts w:ascii="Tahoma" w:eastAsia="Times New Roman" w:hAnsi="Tahoma" w:cs="Tahoma"/>
                <w:iCs/>
                <w:lang w:val="en-GB" w:eastAsia="sk-SK"/>
              </w:rPr>
            </w:pPr>
            <w:r w:rsidRPr="00AC1A16">
              <w:rPr>
                <w:rFonts w:ascii="Tahoma" w:eastAsia="Times New Roman" w:hAnsi="Tahoma" w:cs="Tahoma"/>
                <w:iCs/>
                <w:lang w:val="en-GB" w:eastAsia="sk-SK"/>
              </w:rPr>
              <w:t>E-mail: pravniporadenstvipfup@seznam.cz</w:t>
            </w:r>
          </w:p>
          <w:p w:rsidR="00FA5075" w:rsidRPr="00AC1A16" w:rsidRDefault="00FA5075" w:rsidP="00F64F82">
            <w:pPr>
              <w:jc w:val="center"/>
              <w:rPr>
                <w:rFonts w:ascii="Tahoma" w:eastAsia="Times New Roman" w:hAnsi="Tahoma" w:cs="Tahoma"/>
                <w:iCs/>
                <w:lang w:val="en-GB" w:eastAsia="sk-SK"/>
              </w:rPr>
            </w:pPr>
          </w:p>
        </w:tc>
      </w:tr>
      <w:tr w:rsidR="00F64F82" w:rsidRPr="00AC1A16" w:rsidTr="00FA5075">
        <w:tc>
          <w:tcPr>
            <w:tcW w:w="97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5075" w:rsidRPr="00AC1A16" w:rsidRDefault="00FA5075" w:rsidP="00F17488">
            <w:pPr>
              <w:jc w:val="both"/>
              <w:rPr>
                <w:rFonts w:ascii="Tahoma" w:eastAsia="Times New Roman" w:hAnsi="Tahoma" w:cs="Tahoma"/>
                <w:b/>
                <w:i/>
                <w:iCs/>
                <w:lang w:val="en-GB" w:eastAsia="sk-SK"/>
              </w:rPr>
            </w:pPr>
            <w:r w:rsidRPr="00AC1A16">
              <w:rPr>
                <w:rFonts w:ascii="Tahoma" w:eastAsia="Times New Roman" w:hAnsi="Tahoma" w:cs="Tahoma"/>
                <w:i/>
                <w:iCs/>
                <w:lang w:val="en-GB" w:eastAsia="sk-SK"/>
              </w:rPr>
              <w:t>During a telephone call from the office of the Student</w:t>
            </w:r>
            <w:r w:rsidR="009456E8">
              <w:rPr>
                <w:rFonts w:ascii="Tahoma" w:eastAsia="Times New Roman" w:hAnsi="Tahoma" w:cs="Tahoma"/>
                <w:i/>
                <w:iCs/>
                <w:lang w:val="en-GB" w:eastAsia="sk-SK"/>
              </w:rPr>
              <w:t>s'</w:t>
            </w:r>
            <w:r w:rsidRPr="00AC1A16">
              <w:rPr>
                <w:rFonts w:ascii="Tahoma" w:eastAsia="Times New Roman" w:hAnsi="Tahoma" w:cs="Tahoma"/>
                <w:i/>
                <w:iCs/>
                <w:lang w:val="en-GB" w:eastAsia="sk-SK"/>
              </w:rPr>
              <w:t xml:space="preserve"> Legal </w:t>
            </w:r>
            <w:r w:rsidR="009456E8">
              <w:rPr>
                <w:rFonts w:ascii="Tahoma" w:eastAsia="Times New Roman" w:hAnsi="Tahoma" w:cs="Tahoma"/>
                <w:i/>
                <w:iCs/>
                <w:lang w:val="en-GB" w:eastAsia="sk-SK"/>
              </w:rPr>
              <w:t>Aid Office</w:t>
            </w:r>
            <w:r w:rsidRPr="00AC1A16">
              <w:rPr>
                <w:rFonts w:ascii="Tahoma" w:eastAsia="Times New Roman" w:hAnsi="Tahoma" w:cs="Tahoma"/>
                <w:i/>
                <w:iCs/>
                <w:lang w:val="en-GB" w:eastAsia="sk-SK"/>
              </w:rPr>
              <w:t xml:space="preserve"> the caller's number appears as </w:t>
            </w:r>
            <w:r w:rsidR="00205D93" w:rsidRPr="00AC1A16">
              <w:rPr>
                <w:rFonts w:ascii="Tahoma" w:eastAsia="Times New Roman" w:hAnsi="Tahoma" w:cs="Tahoma"/>
                <w:i/>
                <w:iCs/>
                <w:lang w:val="en-GB" w:eastAsia="sk-SK"/>
              </w:rPr>
              <w:t xml:space="preserve">a </w:t>
            </w:r>
            <w:r w:rsidRPr="00AC1A16">
              <w:rPr>
                <w:rFonts w:ascii="Tahoma" w:eastAsia="Times New Roman" w:hAnsi="Tahoma" w:cs="Tahoma"/>
                <w:i/>
                <w:iCs/>
                <w:lang w:val="en-GB" w:eastAsia="sk-SK"/>
              </w:rPr>
              <w:t>withheld number</w:t>
            </w:r>
            <w:r w:rsidR="00205D93" w:rsidRPr="00AC1A16">
              <w:rPr>
                <w:rFonts w:ascii="Tahoma" w:eastAsia="Times New Roman" w:hAnsi="Tahoma" w:cs="Tahoma"/>
                <w:i/>
                <w:iCs/>
                <w:lang w:val="en-GB" w:eastAsia="sk-SK"/>
              </w:rPr>
              <w:t>. If you visited us and left your contact with students, it is possible that the withheld incoming call is from the Student</w:t>
            </w:r>
            <w:r w:rsidR="009456E8">
              <w:rPr>
                <w:rFonts w:ascii="Tahoma" w:eastAsia="Times New Roman" w:hAnsi="Tahoma" w:cs="Tahoma"/>
                <w:i/>
                <w:iCs/>
                <w:lang w:val="en-GB" w:eastAsia="sk-SK"/>
              </w:rPr>
              <w:t>s' Legal Aid Office</w:t>
            </w:r>
            <w:r w:rsidR="00205D93" w:rsidRPr="00AC1A16">
              <w:rPr>
                <w:rFonts w:ascii="Tahoma" w:eastAsia="Times New Roman" w:hAnsi="Tahoma" w:cs="Tahoma"/>
                <w:i/>
                <w:iCs/>
                <w:lang w:val="en-GB" w:eastAsia="sk-SK"/>
              </w:rPr>
              <w:t xml:space="preserve">. </w:t>
            </w:r>
            <w:r w:rsidR="00C32108" w:rsidRPr="00AC1A16">
              <w:rPr>
                <w:rFonts w:ascii="Tahoma" w:eastAsia="Times New Roman" w:hAnsi="Tahoma" w:cs="Tahoma"/>
                <w:i/>
                <w:iCs/>
                <w:lang w:val="en-GB" w:eastAsia="sk-SK"/>
              </w:rPr>
              <w:t xml:space="preserve">If students fail to reach you at </w:t>
            </w:r>
            <w:r w:rsidR="0031677F" w:rsidRPr="00AC1A16">
              <w:rPr>
                <w:rFonts w:ascii="Tahoma" w:eastAsia="Times New Roman" w:hAnsi="Tahoma" w:cs="Tahoma"/>
                <w:i/>
                <w:iCs/>
                <w:lang w:val="en-GB" w:eastAsia="sk-SK"/>
              </w:rPr>
              <w:t>your</w:t>
            </w:r>
            <w:r w:rsidR="00C32108" w:rsidRPr="00AC1A16">
              <w:rPr>
                <w:rFonts w:ascii="Tahoma" w:eastAsia="Times New Roman" w:hAnsi="Tahoma" w:cs="Tahoma"/>
                <w:i/>
                <w:iCs/>
                <w:lang w:val="en-GB" w:eastAsia="sk-SK"/>
              </w:rPr>
              <w:t xml:space="preserve"> </w:t>
            </w:r>
            <w:r w:rsidR="00C32108" w:rsidRPr="00AC1A16">
              <w:rPr>
                <w:rFonts w:ascii="Tahoma" w:eastAsia="Times New Roman" w:hAnsi="Tahoma" w:cs="Tahoma"/>
                <w:i/>
                <w:iCs/>
                <w:lang w:val="en-GB" w:eastAsia="sk-SK"/>
              </w:rPr>
              <w:lastRenderedPageBreak/>
              <w:t>mobile phone number, you will receive a short message with the number of the Student</w:t>
            </w:r>
            <w:r w:rsidR="009456E8">
              <w:rPr>
                <w:rFonts w:ascii="Tahoma" w:eastAsia="Times New Roman" w:hAnsi="Tahoma" w:cs="Tahoma"/>
                <w:i/>
                <w:iCs/>
                <w:lang w:val="en-GB" w:eastAsia="sk-SK"/>
              </w:rPr>
              <w:t>s'</w:t>
            </w:r>
            <w:r w:rsidR="00C32108" w:rsidRPr="00AC1A16">
              <w:rPr>
                <w:rFonts w:ascii="Tahoma" w:eastAsia="Times New Roman" w:hAnsi="Tahoma" w:cs="Tahoma"/>
                <w:i/>
                <w:iCs/>
                <w:lang w:val="en-GB" w:eastAsia="sk-SK"/>
              </w:rPr>
              <w:t xml:space="preserve"> Legal </w:t>
            </w:r>
            <w:r w:rsidR="009456E8">
              <w:rPr>
                <w:rFonts w:ascii="Tahoma" w:eastAsia="Times New Roman" w:hAnsi="Tahoma" w:cs="Tahoma"/>
                <w:i/>
                <w:iCs/>
                <w:lang w:val="en-GB" w:eastAsia="sk-SK"/>
              </w:rPr>
              <w:t>Aid Office</w:t>
            </w:r>
            <w:r w:rsidR="00C32108" w:rsidRPr="00AC1A16">
              <w:rPr>
                <w:rFonts w:ascii="Tahoma" w:eastAsia="Times New Roman" w:hAnsi="Tahoma" w:cs="Tahoma"/>
                <w:i/>
                <w:iCs/>
                <w:lang w:val="en-GB" w:eastAsia="sk-SK"/>
              </w:rPr>
              <w:t xml:space="preserve"> notifying you of the unanswered call from </w:t>
            </w:r>
            <w:proofErr w:type="spellStart"/>
            <w:r w:rsidR="00C32108" w:rsidRPr="00AC1A16">
              <w:rPr>
                <w:rFonts w:ascii="Tahoma" w:eastAsia="Times New Roman" w:hAnsi="Tahoma" w:cs="Tahoma"/>
                <w:i/>
                <w:iCs/>
                <w:lang w:val="en-GB" w:eastAsia="sk-SK"/>
              </w:rPr>
              <w:t>Palacký</w:t>
            </w:r>
            <w:proofErr w:type="spellEnd"/>
            <w:r w:rsidR="00C32108" w:rsidRPr="00AC1A16">
              <w:rPr>
                <w:rFonts w:ascii="Tahoma" w:eastAsia="Times New Roman" w:hAnsi="Tahoma" w:cs="Tahoma"/>
                <w:i/>
                <w:iCs/>
                <w:lang w:val="en-GB" w:eastAsia="sk-SK"/>
              </w:rPr>
              <w:t xml:space="preserve"> University.</w:t>
            </w:r>
          </w:p>
        </w:tc>
      </w:tr>
    </w:tbl>
    <w:p w:rsidR="00F17488" w:rsidRPr="00AC1A16" w:rsidRDefault="00F17488" w:rsidP="00F64F82">
      <w:pPr>
        <w:spacing w:after="0" w:line="240" w:lineRule="auto"/>
        <w:jc w:val="both"/>
        <w:rPr>
          <w:rFonts w:ascii="Tahoma" w:eastAsia="Times New Roman" w:hAnsi="Tahoma" w:cs="Tahoma"/>
          <w:iCs/>
          <w:lang w:val="en-GB" w:eastAsia="sk-SK"/>
        </w:rPr>
      </w:pPr>
    </w:p>
    <w:sectPr w:rsidR="00F17488" w:rsidRPr="00AC1A16" w:rsidSect="00A35D64">
      <w:pgSz w:w="11906" w:h="16838"/>
      <w:pgMar w:top="123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5171"/>
    <w:multiLevelType w:val="hybridMultilevel"/>
    <w:tmpl w:val="62C241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11"/>
    <w:rsid w:val="0003076A"/>
    <w:rsid w:val="00082C39"/>
    <w:rsid w:val="000C066B"/>
    <w:rsid w:val="000C1C5D"/>
    <w:rsid w:val="000D50F1"/>
    <w:rsid w:val="000F2BA9"/>
    <w:rsid w:val="0012455A"/>
    <w:rsid w:val="001F6ABF"/>
    <w:rsid w:val="00205D93"/>
    <w:rsid w:val="002852C3"/>
    <w:rsid w:val="0031677F"/>
    <w:rsid w:val="005127FA"/>
    <w:rsid w:val="00537CE9"/>
    <w:rsid w:val="00563C21"/>
    <w:rsid w:val="00581F15"/>
    <w:rsid w:val="005F2684"/>
    <w:rsid w:val="006242A4"/>
    <w:rsid w:val="00642E6C"/>
    <w:rsid w:val="006B0057"/>
    <w:rsid w:val="007920DC"/>
    <w:rsid w:val="007B29EC"/>
    <w:rsid w:val="007C1AFE"/>
    <w:rsid w:val="00874B2E"/>
    <w:rsid w:val="008D0963"/>
    <w:rsid w:val="008F0E11"/>
    <w:rsid w:val="009456E8"/>
    <w:rsid w:val="00984900"/>
    <w:rsid w:val="009F0BCE"/>
    <w:rsid w:val="00A35D64"/>
    <w:rsid w:val="00A437B9"/>
    <w:rsid w:val="00A5796A"/>
    <w:rsid w:val="00A62BD5"/>
    <w:rsid w:val="00A72066"/>
    <w:rsid w:val="00AB7A15"/>
    <w:rsid w:val="00AC1A16"/>
    <w:rsid w:val="00AE46EA"/>
    <w:rsid w:val="00AF4C96"/>
    <w:rsid w:val="00B056E9"/>
    <w:rsid w:val="00B449EF"/>
    <w:rsid w:val="00B57E5D"/>
    <w:rsid w:val="00B93FE3"/>
    <w:rsid w:val="00BD3688"/>
    <w:rsid w:val="00C32108"/>
    <w:rsid w:val="00C71BB2"/>
    <w:rsid w:val="00D756B4"/>
    <w:rsid w:val="00D86199"/>
    <w:rsid w:val="00DB574D"/>
    <w:rsid w:val="00DC1808"/>
    <w:rsid w:val="00DF2F04"/>
    <w:rsid w:val="00E34734"/>
    <w:rsid w:val="00E42F13"/>
    <w:rsid w:val="00EC76FF"/>
    <w:rsid w:val="00F17488"/>
    <w:rsid w:val="00F31BDD"/>
    <w:rsid w:val="00F64F82"/>
    <w:rsid w:val="00F810AA"/>
    <w:rsid w:val="00FA5075"/>
    <w:rsid w:val="00FC7A79"/>
    <w:rsid w:val="00FE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EAE0"/>
  <w15:docId w15:val="{4BE42717-8A93-FE49-939A-CC97C85F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563C21"/>
    <w:pPr>
      <w:ind w:left="720"/>
      <w:contextualSpacing/>
    </w:pPr>
  </w:style>
  <w:style w:type="table" w:styleId="Mkatabulky">
    <w:name w:val="Table Grid"/>
    <w:basedOn w:val="Normlntabulka"/>
    <w:uiPriority w:val="59"/>
    <w:rsid w:val="00F1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62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62BD5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Adame</dc:creator>
  <cp:lastModifiedBy>Valentova Adela</cp:lastModifiedBy>
  <cp:revision>5</cp:revision>
  <cp:lastPrinted>2013-01-04T10:08:00Z</cp:lastPrinted>
  <dcterms:created xsi:type="dcterms:W3CDTF">2020-03-15T23:38:00Z</dcterms:created>
  <dcterms:modified xsi:type="dcterms:W3CDTF">2020-03-15T23:44:00Z</dcterms:modified>
</cp:coreProperties>
</file>